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0F" w:rsidRPr="00E5300F" w:rsidRDefault="00E5300F" w:rsidP="00E5300F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en-GB"/>
        </w:rPr>
      </w:pPr>
      <w:r w:rsidRPr="00E5300F">
        <w:rPr>
          <w:rFonts w:ascii="Arial" w:eastAsia="Times New Roman" w:hAnsi="Arial" w:cs="Arial"/>
          <w:sz w:val="28"/>
          <w:szCs w:val="28"/>
          <w:lang w:eastAsia="en-GB"/>
        </w:rPr>
        <w:t>Week 8 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6902"/>
      </w:tblGrid>
      <w:tr w:rsidR="00E5300F" w:rsidRPr="00E5300F" w:rsidTr="00E5300F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Literacy</w:t>
            </w: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Revise sounds ‘</w:t>
            </w:r>
            <w:proofErr w:type="spell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</w:t>
            </w:r>
            <w:proofErr w:type="gram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,h,r,m</w:t>
            </w:r>
            <w:proofErr w:type="spell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’</w:t>
            </w:r>
            <w:proofErr w:type="gram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. </w:t>
            </w:r>
            <w:proofErr w:type="gram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using</w:t>
            </w:r>
            <w:proofErr w:type="gram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the activities suggested on P1 school website page and complete the activities allocated on Education City/Seesaw. 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Introduce the capital letter and letter name for each sound. 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High Frequency Words: ‘get’ and ‘up’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Reading: See GR books allocated through </w:t>
            </w:r>
            <w:proofErr w:type="spell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SeeSaw</w:t>
            </w:r>
            <w:proofErr w:type="spell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Handwriting: ‘n’ and ‘h’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Listen to the story of ‘Fidgety Fish’ on </w:t>
            </w:r>
            <w:proofErr w:type="spell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Youtube</w:t>
            </w:r>
            <w:proofErr w:type="spell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: </w:t>
            </w:r>
            <w:hyperlink r:id="rId4" w:tgtFrame="_blank" w:history="1">
              <w:r w:rsidRPr="00E5300F">
                <w:rPr>
                  <w:rFonts w:ascii="Arial" w:eastAsia="Times New Roman" w:hAnsi="Arial" w:cs="Arial"/>
                  <w:color w:val="0563C1"/>
                  <w:sz w:val="28"/>
                  <w:szCs w:val="28"/>
                  <w:u w:val="single"/>
                  <w:lang w:eastAsia="en-GB"/>
                </w:rPr>
                <w:t>https://www.youtube.com/watch?v=TLW_jwXgbRg</w:t>
              </w:r>
            </w:hyperlink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  and discuss it with your child, talking about what happened at the beginning, middle and end of the story. Encourage your child to make a story map by drawing and writing about the events in order. If you have a </w:t>
            </w:r>
            <w:proofErr w:type="gram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printer</w:t>
            </w:r>
            <w:proofErr w:type="gram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you can download and print the template from our class </w:t>
            </w:r>
            <w:proofErr w:type="spell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webage</w:t>
            </w:r>
            <w:proofErr w:type="spell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this week; if not then you could just use a ruler to divide a page in your child’s literacy book into 3 sections.  </w:t>
            </w:r>
          </w:p>
        </w:tc>
      </w:tr>
      <w:tr w:rsidR="00E5300F" w:rsidRPr="00E5300F" w:rsidTr="00E5300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Numeracy </w:t>
            </w: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Mental maths: ask your child one less than a number within 15. For example, “What is one less than 4?” 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Double up to 5+5. Using all practical objects to help. For example, 1 crayon plus 1 crayon = 2 crayons. Then ask the children to record onto a page or whiteboard or sticky note 1+1=2.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Why not get creative and make a ‘function machine’?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Here is an idea: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noProof/>
                <w:lang w:eastAsia="en-GB"/>
              </w:rPr>
              <w:lastRenderedPageBreak/>
              <w:drawing>
                <wp:inline distT="0" distB="0" distL="0" distR="0" wp14:anchorId="0509D21C" wp14:editId="05278266">
                  <wp:extent cx="2000250" cy="2676525"/>
                  <wp:effectExtent l="0" t="0" r="0" b="9525"/>
                  <wp:docPr id="1" name="Picture 1" descr="C:\Users\Cathy\AppData\Local\Microsoft\Windows\INetCache\Content.MSO\E8DCDC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INetCache\Content.MSO\E8DCDC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00F">
              <w:rPr>
                <w:noProof/>
                <w:lang w:eastAsia="en-GB"/>
              </w:rPr>
              <w:drawing>
                <wp:inline distT="0" distB="0" distL="0" distR="0" wp14:anchorId="64CE2801" wp14:editId="37513215">
                  <wp:extent cx="2247900" cy="1676400"/>
                  <wp:effectExtent l="0" t="0" r="0" b="0"/>
                  <wp:docPr id="2" name="Picture 2" descr="C:\Users\Cathy\AppData\Local\Microsoft\Windows\INetCache\Content.MSO\D5B8FB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thy\AppData\Local\Microsoft\Windows\INetCache\Content.MSO\D5B8FB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00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Calibri" w:eastAsia="Times New Roman" w:hAnsi="Calibri" w:cs="Calibri"/>
                <w:lang w:eastAsia="en-GB"/>
              </w:rPr>
              <w:t>I</w:t>
            </w: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 the middle of the box, write the ‘rule’ I.e. add 1. Children can use toy cars, pegs, marbles, </w:t>
            </w:r>
            <w:proofErr w:type="gram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magnetic</w:t>
            </w:r>
            <w:proofErr w:type="gram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numbers or write the number. If number 2 goes ‘into’ the machine, add 1, out will come number 3. Continue with adding 2 as the rule. By the end of the week, give the children the ‘in’ number and ‘out’ number and see if they can guess what the rule was. 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Complete the numeracy workbook page and activity allocated on </w:t>
            </w:r>
            <w:proofErr w:type="spell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SeeSaw</w:t>
            </w:r>
            <w:proofErr w:type="spell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E5300F" w:rsidRPr="00E5300F" w:rsidTr="00E5300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Topic </w:t>
            </w: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Research some famous pirates using the ‘Famous Pirates’ PowerPoint on our webpage as a starting point. </w:t>
            </w: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Create a wanted poster for one of the pirates that you have found out about (or one that you have made up!) Include a drawing of the pirate, a description of what he or she looks like, and of course a reward! </w:t>
            </w: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Learn the Pirate Jobs Song (using the PowerPoint on the website) and sing it while doing the actions. </w:t>
            </w:r>
          </w:p>
        </w:tc>
      </w:tr>
      <w:tr w:rsidR="00E5300F" w:rsidRPr="00E5300F" w:rsidTr="00E5300F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Grow in Love</w:t>
            </w: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Log on to the Grow in Love website: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Username: </w:t>
            </w:r>
            <w:hyperlink r:id="rId7" w:tgtFrame="_blank" w:history="1">
              <w:r w:rsidRPr="00E5300F">
                <w:rPr>
                  <w:rFonts w:ascii="Arial" w:eastAsia="Times New Roman" w:hAnsi="Arial" w:cs="Arial"/>
                  <w:color w:val="0563C1"/>
                  <w:sz w:val="28"/>
                  <w:szCs w:val="28"/>
                  <w:lang w:eastAsia="en-GB"/>
                </w:rPr>
                <w:t>trial@growinlove.ie</w:t>
              </w:r>
            </w:hyperlink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Password: </w:t>
            </w:r>
            <w:proofErr w:type="spellStart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growinlove</w:t>
            </w:r>
            <w:proofErr w:type="spellEnd"/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Select P1. Go to: Theme 8 ‘Water’, Lesson 2: ‘Welcomed with Water’.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Watch video ‘Baptism’. Chat with your child about how they were welcomed into the Catholic Church with Water during their Baptism. Show your child </w:t>
            </w: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photographs of their Baptism and explain that it was a very special day for all of the family to celebrate with God.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Complete ‘Baptism’ activity sheets sent to you on Seesaw.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Watch video ‘Holy Water’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:rsidR="00E5300F" w:rsidRPr="00E5300F" w:rsidRDefault="00E5300F" w:rsidP="00E530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00F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="00A510F2" w:rsidRDefault="00A510F2"/>
    <w:sectPr w:rsidR="00A510F2" w:rsidSect="00E5300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0F"/>
    <w:rsid w:val="00A510F2"/>
    <w:rsid w:val="00E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7B74"/>
  <w15:chartTrackingRefBased/>
  <w15:docId w15:val="{FCF36EE9-C1F9-4B3F-9B5B-CE45C8E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7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al@growinlove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TLW_jwXgb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mcerlean</dc:creator>
  <cp:keywords/>
  <dc:description/>
  <cp:lastModifiedBy>cathy mcerlean</cp:lastModifiedBy>
  <cp:revision>1</cp:revision>
  <dcterms:created xsi:type="dcterms:W3CDTF">2020-05-15T17:32:00Z</dcterms:created>
  <dcterms:modified xsi:type="dcterms:W3CDTF">2020-05-15T17:34:00Z</dcterms:modified>
</cp:coreProperties>
</file>