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856" w:type="dxa"/>
        <w:tblLayout w:type="fixed"/>
        <w:tblLook w:val="04A0" w:firstRow="1" w:lastRow="0" w:firstColumn="1" w:lastColumn="0" w:noHBand="0" w:noVBand="1"/>
      </w:tblPr>
      <w:tblGrid>
        <w:gridCol w:w="5529"/>
        <w:gridCol w:w="4961"/>
        <w:gridCol w:w="5103"/>
      </w:tblGrid>
      <w:tr w:rsidR="00757955" w:rsidRPr="003433F3" w14:paraId="7DE4AF4F" w14:textId="77777777" w:rsidTr="000A0399">
        <w:trPr>
          <w:trHeight w:val="558"/>
        </w:trPr>
        <w:tc>
          <w:tcPr>
            <w:tcW w:w="5529" w:type="dxa"/>
            <w:vMerge w:val="restart"/>
          </w:tcPr>
          <w:p w14:paraId="5BB54CD3" w14:textId="6A4B9E5F" w:rsidR="009D11EF" w:rsidRPr="00E600B6" w:rsidRDefault="00393C8C" w:rsidP="000D3D09">
            <w:pPr>
              <w:rPr>
                <w:sz w:val="20"/>
                <w:szCs w:val="20"/>
              </w:rPr>
            </w:pPr>
            <w:r>
              <w:rPr>
                <w:b/>
                <w:noProof/>
                <w:sz w:val="20"/>
                <w:szCs w:val="20"/>
                <w:u w:val="single"/>
                <w:lang w:eastAsia="en-GB"/>
              </w:rPr>
              <w:drawing>
                <wp:anchor distT="0" distB="0" distL="114300" distR="114300" simplePos="0" relativeHeight="251658240" behindDoc="0" locked="0" layoutInCell="1" allowOverlap="1" wp14:anchorId="06695F51" wp14:editId="46F9F1B9">
                  <wp:simplePos x="0" y="0"/>
                  <wp:positionH relativeFrom="column">
                    <wp:posOffset>2678187</wp:posOffset>
                  </wp:positionH>
                  <wp:positionV relativeFrom="paragraph">
                    <wp:posOffset>140794</wp:posOffset>
                  </wp:positionV>
                  <wp:extent cx="476250" cy="419100"/>
                  <wp:effectExtent l="0" t="0" r="0" b="0"/>
                  <wp:wrapSquare wrapText="bothSides"/>
                  <wp:docPr id="1" name="Picture 1" descr="C:\Users\lmcnally970\AppData\Local\Microsoft\Windows\Temporary Internet Files\Content.MSO\706D5B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nally970\AppData\Local\Microsoft\Windows\Temporary Internet Files\Content.MSO\706D5BC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1EF">
              <w:rPr>
                <w:b/>
                <w:sz w:val="20"/>
                <w:szCs w:val="20"/>
              </w:rPr>
              <w:t xml:space="preserve">                                           </w:t>
            </w:r>
            <w:r w:rsidR="00757955" w:rsidRPr="003433F3">
              <w:rPr>
                <w:b/>
                <w:sz w:val="20"/>
                <w:szCs w:val="20"/>
                <w:u w:val="single"/>
              </w:rPr>
              <w:t>Literacy</w:t>
            </w:r>
          </w:p>
          <w:p w14:paraId="672A6659" w14:textId="4363E4C1" w:rsidR="009D11EF" w:rsidRDefault="009D11EF" w:rsidP="000D3D09">
            <w:pPr>
              <w:rPr>
                <w:b/>
                <w:sz w:val="20"/>
                <w:szCs w:val="20"/>
              </w:rPr>
            </w:pPr>
          </w:p>
          <w:p w14:paraId="196303E3" w14:textId="09ECFA3B" w:rsidR="00822C2F" w:rsidRPr="00822C2F" w:rsidRDefault="00822C2F" w:rsidP="00822C2F">
            <w:pPr>
              <w:rPr>
                <w:b/>
                <w:sz w:val="20"/>
                <w:szCs w:val="20"/>
              </w:rPr>
            </w:pPr>
            <w:r w:rsidRPr="00822C2F">
              <w:rPr>
                <w:b/>
                <w:sz w:val="20"/>
                <w:szCs w:val="20"/>
              </w:rPr>
              <w:t>Comprehens</w:t>
            </w:r>
            <w:r>
              <w:rPr>
                <w:b/>
                <w:sz w:val="20"/>
                <w:szCs w:val="20"/>
              </w:rPr>
              <w:t>i</w:t>
            </w:r>
            <w:r w:rsidRPr="00822C2F">
              <w:rPr>
                <w:b/>
                <w:sz w:val="20"/>
                <w:szCs w:val="20"/>
              </w:rPr>
              <w:t>on:</w:t>
            </w:r>
          </w:p>
          <w:p w14:paraId="6148FEDE" w14:textId="625E0860" w:rsidR="00822C2F" w:rsidRPr="00822C2F" w:rsidRDefault="006910A4" w:rsidP="00822C2F">
            <w:pPr>
              <w:rPr>
                <w:bCs/>
                <w:sz w:val="20"/>
                <w:szCs w:val="20"/>
              </w:rPr>
            </w:pPr>
            <w:r>
              <w:rPr>
                <w:bCs/>
                <w:sz w:val="20"/>
                <w:szCs w:val="20"/>
              </w:rPr>
              <w:t>FA Cup</w:t>
            </w:r>
            <w:r w:rsidR="00822C2F">
              <w:rPr>
                <w:bCs/>
                <w:sz w:val="20"/>
                <w:szCs w:val="20"/>
              </w:rPr>
              <w:t xml:space="preserve"> – see website for activities.</w:t>
            </w:r>
          </w:p>
          <w:p w14:paraId="6294F72C" w14:textId="77777777" w:rsidR="00F0671E" w:rsidRDefault="00F0671E" w:rsidP="005430FA">
            <w:pPr>
              <w:rPr>
                <w:b/>
                <w:sz w:val="20"/>
                <w:szCs w:val="20"/>
              </w:rPr>
            </w:pPr>
          </w:p>
          <w:p w14:paraId="3B80EB9D" w14:textId="2012E23F" w:rsidR="00F0671E" w:rsidRDefault="00F0671E" w:rsidP="00F0671E">
            <w:pPr>
              <w:rPr>
                <w:sz w:val="20"/>
                <w:szCs w:val="20"/>
              </w:rPr>
            </w:pPr>
            <w:r>
              <w:rPr>
                <w:b/>
                <w:sz w:val="20"/>
                <w:szCs w:val="20"/>
              </w:rPr>
              <w:t xml:space="preserve">Spelling: </w:t>
            </w:r>
            <w:r>
              <w:rPr>
                <w:sz w:val="20"/>
                <w:szCs w:val="20"/>
              </w:rPr>
              <w:t>Group 1 &amp; 2  - w</w:t>
            </w:r>
            <w:r w:rsidRPr="003433F3">
              <w:rPr>
                <w:sz w:val="20"/>
                <w:szCs w:val="20"/>
              </w:rPr>
              <w:t xml:space="preserve">ords ending in </w:t>
            </w:r>
            <w:r>
              <w:rPr>
                <w:sz w:val="20"/>
                <w:szCs w:val="20"/>
              </w:rPr>
              <w:t>‘</w:t>
            </w:r>
            <w:r w:rsidR="006910A4">
              <w:rPr>
                <w:sz w:val="20"/>
                <w:szCs w:val="20"/>
              </w:rPr>
              <w:t>o</w:t>
            </w:r>
            <w:r>
              <w:rPr>
                <w:sz w:val="20"/>
                <w:szCs w:val="20"/>
              </w:rPr>
              <w:t>r’</w:t>
            </w:r>
          </w:p>
          <w:p w14:paraId="5BDBADBD" w14:textId="32624BCF" w:rsidR="00F0671E" w:rsidRDefault="00F0671E" w:rsidP="00F0671E">
            <w:pPr>
              <w:rPr>
                <w:sz w:val="20"/>
                <w:szCs w:val="20"/>
              </w:rPr>
            </w:pPr>
            <w:r>
              <w:rPr>
                <w:sz w:val="20"/>
                <w:szCs w:val="20"/>
              </w:rPr>
              <w:t xml:space="preserve">                 Group 3 -  ‘</w:t>
            </w:r>
            <w:proofErr w:type="spellStart"/>
            <w:r>
              <w:rPr>
                <w:sz w:val="20"/>
                <w:szCs w:val="20"/>
              </w:rPr>
              <w:t>ie</w:t>
            </w:r>
            <w:proofErr w:type="spellEnd"/>
            <w:r>
              <w:rPr>
                <w:sz w:val="20"/>
                <w:szCs w:val="20"/>
              </w:rPr>
              <w:t>’ words</w:t>
            </w:r>
          </w:p>
          <w:p w14:paraId="00031BDF" w14:textId="1250DB0F" w:rsidR="00F0671E" w:rsidRDefault="00F0671E" w:rsidP="00F0671E">
            <w:pPr>
              <w:rPr>
                <w:sz w:val="20"/>
                <w:szCs w:val="20"/>
              </w:rPr>
            </w:pPr>
          </w:p>
          <w:p w14:paraId="42F085E6" w14:textId="05518F81" w:rsidR="00F0671E" w:rsidRDefault="00F0671E" w:rsidP="00F0671E">
            <w:pPr>
              <w:rPr>
                <w:sz w:val="20"/>
                <w:szCs w:val="20"/>
              </w:rPr>
            </w:pPr>
            <w:r>
              <w:rPr>
                <w:sz w:val="20"/>
                <w:szCs w:val="20"/>
              </w:rPr>
              <w:t xml:space="preserve">Choose </w:t>
            </w:r>
            <w:r w:rsidR="006910A4">
              <w:rPr>
                <w:sz w:val="20"/>
                <w:szCs w:val="20"/>
              </w:rPr>
              <w:t xml:space="preserve">the next </w:t>
            </w:r>
            <w:r>
              <w:rPr>
                <w:sz w:val="20"/>
                <w:szCs w:val="20"/>
              </w:rPr>
              <w:t>activity from the ‘Spelling Challenge’ grid as your spelling activity</w:t>
            </w:r>
            <w:r w:rsidR="00773326">
              <w:rPr>
                <w:sz w:val="20"/>
                <w:szCs w:val="20"/>
              </w:rPr>
              <w:t xml:space="preserve"> (on the website)</w:t>
            </w:r>
            <w:r>
              <w:rPr>
                <w:sz w:val="20"/>
                <w:szCs w:val="20"/>
              </w:rPr>
              <w:t xml:space="preserve">.  </w:t>
            </w:r>
            <w:r w:rsidR="006910A4">
              <w:rPr>
                <w:sz w:val="20"/>
                <w:szCs w:val="20"/>
              </w:rPr>
              <w:t>Remember to t</w:t>
            </w:r>
            <w:r>
              <w:rPr>
                <w:sz w:val="20"/>
                <w:szCs w:val="20"/>
              </w:rPr>
              <w:t>ick it off when completed.</w:t>
            </w:r>
          </w:p>
          <w:p w14:paraId="58A7AD8A" w14:textId="15A52559" w:rsidR="00F0671E" w:rsidRDefault="00F0671E" w:rsidP="005430FA">
            <w:pPr>
              <w:rPr>
                <w:b/>
                <w:sz w:val="20"/>
                <w:szCs w:val="20"/>
              </w:rPr>
            </w:pPr>
          </w:p>
          <w:p w14:paraId="62969F69" w14:textId="63DAEE64" w:rsidR="00F0671E" w:rsidRDefault="00F0671E" w:rsidP="005430FA">
            <w:pPr>
              <w:rPr>
                <w:b/>
                <w:sz w:val="20"/>
                <w:szCs w:val="20"/>
                <w:u w:val="single"/>
              </w:rPr>
            </w:pPr>
            <w:r>
              <w:rPr>
                <w:b/>
                <w:sz w:val="20"/>
                <w:szCs w:val="20"/>
              </w:rPr>
              <w:t xml:space="preserve">Grammar: </w:t>
            </w:r>
            <w:r w:rsidR="006910A4">
              <w:rPr>
                <w:b/>
                <w:sz w:val="20"/>
                <w:szCs w:val="20"/>
                <w:u w:val="single"/>
              </w:rPr>
              <w:t>Similes</w:t>
            </w:r>
          </w:p>
          <w:p w14:paraId="576F83A0" w14:textId="77777777" w:rsidR="006910A4" w:rsidRDefault="006910A4" w:rsidP="00FB335A">
            <w:pPr>
              <w:rPr>
                <w:b/>
                <w:sz w:val="20"/>
                <w:szCs w:val="20"/>
                <w:u w:val="single"/>
              </w:rPr>
            </w:pPr>
          </w:p>
          <w:p w14:paraId="79E1E398" w14:textId="2DC64E1F" w:rsidR="00C75528" w:rsidRPr="00C75528" w:rsidRDefault="00C75528" w:rsidP="00FB335A">
            <w:pPr>
              <w:rPr>
                <w:sz w:val="20"/>
                <w:szCs w:val="20"/>
              </w:rPr>
            </w:pPr>
            <w:r>
              <w:rPr>
                <w:sz w:val="20"/>
                <w:szCs w:val="20"/>
              </w:rPr>
              <w:t xml:space="preserve">See the </w:t>
            </w:r>
            <w:r w:rsidR="006910A4">
              <w:rPr>
                <w:sz w:val="20"/>
                <w:szCs w:val="20"/>
              </w:rPr>
              <w:t xml:space="preserve">two </w:t>
            </w:r>
            <w:r w:rsidRPr="00C75528">
              <w:rPr>
                <w:sz w:val="20"/>
                <w:szCs w:val="20"/>
              </w:rPr>
              <w:t>PowerPoint</w:t>
            </w:r>
            <w:r w:rsidR="006910A4">
              <w:rPr>
                <w:sz w:val="20"/>
                <w:szCs w:val="20"/>
              </w:rPr>
              <w:t>s</w:t>
            </w:r>
            <w:r w:rsidRPr="00C75528">
              <w:rPr>
                <w:sz w:val="20"/>
                <w:szCs w:val="20"/>
              </w:rPr>
              <w:t xml:space="preserve"> on the website</w:t>
            </w:r>
            <w:r>
              <w:rPr>
                <w:sz w:val="20"/>
                <w:szCs w:val="20"/>
              </w:rPr>
              <w:t xml:space="preserve"> for ideas and help.</w:t>
            </w:r>
          </w:p>
          <w:p w14:paraId="667E74EA" w14:textId="77777777" w:rsidR="00FB335A" w:rsidRDefault="00FB335A" w:rsidP="005430FA">
            <w:pPr>
              <w:rPr>
                <w:b/>
                <w:sz w:val="20"/>
                <w:szCs w:val="20"/>
                <w:u w:val="single"/>
              </w:rPr>
            </w:pPr>
          </w:p>
          <w:p w14:paraId="32B4C7F9" w14:textId="0C68508E" w:rsidR="00F0671E" w:rsidRPr="00F0671E" w:rsidRDefault="00F0671E" w:rsidP="005430FA">
            <w:pPr>
              <w:rPr>
                <w:bCs/>
                <w:sz w:val="20"/>
                <w:szCs w:val="20"/>
              </w:rPr>
            </w:pPr>
            <w:r>
              <w:rPr>
                <w:bCs/>
                <w:sz w:val="20"/>
                <w:szCs w:val="20"/>
              </w:rPr>
              <w:t xml:space="preserve">See information from </w:t>
            </w:r>
            <w:proofErr w:type="spellStart"/>
            <w:r>
              <w:rPr>
                <w:bCs/>
                <w:sz w:val="20"/>
                <w:szCs w:val="20"/>
              </w:rPr>
              <w:t>SeeSaw</w:t>
            </w:r>
            <w:proofErr w:type="spellEnd"/>
            <w:r>
              <w:rPr>
                <w:bCs/>
                <w:sz w:val="20"/>
                <w:szCs w:val="20"/>
              </w:rPr>
              <w:t xml:space="preserve"> and website</w:t>
            </w:r>
            <w:r w:rsidR="006910A4">
              <w:rPr>
                <w:bCs/>
                <w:sz w:val="20"/>
                <w:szCs w:val="20"/>
              </w:rPr>
              <w:t xml:space="preserve"> for individual activities.</w:t>
            </w:r>
          </w:p>
          <w:p w14:paraId="5A39BBE3" w14:textId="77777777" w:rsidR="00757955" w:rsidRPr="003433F3" w:rsidRDefault="00757955" w:rsidP="000D3D09">
            <w:pPr>
              <w:rPr>
                <w:sz w:val="20"/>
                <w:szCs w:val="20"/>
              </w:rPr>
            </w:pPr>
          </w:p>
          <w:p w14:paraId="294788CD" w14:textId="77777777" w:rsidR="00757955" w:rsidRDefault="00757955" w:rsidP="000D3D09">
            <w:pPr>
              <w:rPr>
                <w:sz w:val="20"/>
                <w:szCs w:val="20"/>
              </w:rPr>
            </w:pPr>
            <w:r w:rsidRPr="003433F3">
              <w:rPr>
                <w:b/>
                <w:sz w:val="20"/>
                <w:szCs w:val="20"/>
              </w:rPr>
              <w:t>Reading:</w:t>
            </w:r>
            <w:r w:rsidRPr="003433F3">
              <w:rPr>
                <w:sz w:val="20"/>
                <w:szCs w:val="20"/>
              </w:rPr>
              <w:t xml:space="preserve"> Continue with AR reading.  Use the link </w:t>
            </w:r>
            <w:r w:rsidR="00E16F01">
              <w:rPr>
                <w:sz w:val="20"/>
                <w:szCs w:val="20"/>
              </w:rPr>
              <w:t xml:space="preserve">(in week 1 link on class page) </w:t>
            </w:r>
            <w:r w:rsidRPr="003433F3">
              <w:rPr>
                <w:sz w:val="20"/>
                <w:szCs w:val="20"/>
              </w:rPr>
              <w:t xml:space="preserve">to complete any quizzes (can only be accessed </w:t>
            </w:r>
            <w:r w:rsidR="00CA7FDE">
              <w:rPr>
                <w:sz w:val="20"/>
                <w:szCs w:val="20"/>
              </w:rPr>
              <w:t xml:space="preserve">Monday-Friday, </w:t>
            </w:r>
            <w:r w:rsidRPr="003433F3">
              <w:rPr>
                <w:sz w:val="20"/>
                <w:szCs w:val="20"/>
              </w:rPr>
              <w:t>9am-3pm)</w:t>
            </w:r>
          </w:p>
          <w:p w14:paraId="3E9AB832" w14:textId="36981005" w:rsidR="00E16F01" w:rsidRPr="00E16F01" w:rsidRDefault="00E16F01" w:rsidP="00C75528">
            <w:pPr>
              <w:rPr>
                <w:sz w:val="20"/>
                <w:szCs w:val="20"/>
              </w:rPr>
            </w:pPr>
          </w:p>
        </w:tc>
        <w:tc>
          <w:tcPr>
            <w:tcW w:w="4961" w:type="dxa"/>
            <w:vMerge w:val="restart"/>
          </w:tcPr>
          <w:p w14:paraId="0E356AB0" w14:textId="77777777" w:rsidR="00757955" w:rsidRPr="009D11EF" w:rsidRDefault="009D11EF" w:rsidP="000D3D09">
            <w:pPr>
              <w:jc w:val="center"/>
              <w:rPr>
                <w:sz w:val="20"/>
                <w:szCs w:val="20"/>
                <w:u w:val="single"/>
              </w:rPr>
            </w:pPr>
            <w:r w:rsidRPr="009D11EF">
              <w:rPr>
                <w:b/>
                <w:noProof/>
                <w:sz w:val="20"/>
                <w:szCs w:val="20"/>
                <w:lang w:eastAsia="en-GB"/>
              </w:rPr>
              <w:drawing>
                <wp:anchor distT="0" distB="0" distL="114300" distR="114300" simplePos="0" relativeHeight="251659264" behindDoc="0" locked="0" layoutInCell="1" allowOverlap="1" wp14:anchorId="22FC59D3" wp14:editId="07777777">
                  <wp:simplePos x="0" y="0"/>
                  <wp:positionH relativeFrom="column">
                    <wp:posOffset>2390140</wp:posOffset>
                  </wp:positionH>
                  <wp:positionV relativeFrom="paragraph">
                    <wp:posOffset>69850</wp:posOffset>
                  </wp:positionV>
                  <wp:extent cx="468630" cy="390525"/>
                  <wp:effectExtent l="0" t="0" r="7620" b="9525"/>
                  <wp:wrapSquare wrapText="bothSides"/>
                  <wp:docPr id="2" name="Picture 2" descr="C:\Users\lmcnally970\AppData\Local\Microsoft\Windows\Temporary Internet Files\Content.MSO\B095F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cnally970\AppData\Local\Microsoft\Windows\Temporary Internet Files\Content.MSO\B095FE1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0"/>
                <w:szCs w:val="20"/>
              </w:rPr>
              <w:t xml:space="preserve">                  </w:t>
            </w:r>
            <w:r w:rsidR="00757955" w:rsidRPr="009D11EF">
              <w:rPr>
                <w:b/>
                <w:sz w:val="20"/>
                <w:szCs w:val="20"/>
                <w:u w:val="single"/>
              </w:rPr>
              <w:t>Numeracy</w:t>
            </w:r>
            <w:r w:rsidRPr="009D11EF">
              <w:rPr>
                <w:b/>
                <w:noProof/>
                <w:sz w:val="20"/>
                <w:szCs w:val="20"/>
                <w:u w:val="single"/>
                <w:lang w:eastAsia="en-GB"/>
              </w:rPr>
              <w:t xml:space="preserve"> </w:t>
            </w:r>
          </w:p>
          <w:p w14:paraId="41C8F396" w14:textId="77777777" w:rsidR="00757955" w:rsidRPr="003433F3" w:rsidRDefault="00757955" w:rsidP="000D3D09">
            <w:pPr>
              <w:jc w:val="center"/>
              <w:rPr>
                <w:sz w:val="20"/>
                <w:szCs w:val="20"/>
              </w:rPr>
            </w:pPr>
          </w:p>
          <w:p w14:paraId="2FA4E74D" w14:textId="18C0EBD6" w:rsidR="0051083F" w:rsidRDefault="00757955" w:rsidP="005430FA">
            <w:pPr>
              <w:rPr>
                <w:b/>
                <w:sz w:val="20"/>
                <w:szCs w:val="20"/>
                <w:u w:val="single"/>
              </w:rPr>
            </w:pPr>
            <w:r w:rsidRPr="003433F3">
              <w:rPr>
                <w:b/>
                <w:sz w:val="20"/>
                <w:szCs w:val="20"/>
              </w:rPr>
              <w:t>Num</w:t>
            </w:r>
            <w:r w:rsidR="00F0671E">
              <w:rPr>
                <w:b/>
                <w:sz w:val="20"/>
                <w:szCs w:val="20"/>
              </w:rPr>
              <w:t>ber:</w:t>
            </w:r>
            <w:r w:rsidR="000A0399">
              <w:rPr>
                <w:b/>
                <w:sz w:val="20"/>
                <w:szCs w:val="20"/>
              </w:rPr>
              <w:t xml:space="preserve"> </w:t>
            </w:r>
            <w:r w:rsidR="006910A4">
              <w:rPr>
                <w:b/>
                <w:sz w:val="20"/>
                <w:szCs w:val="20"/>
                <w:u w:val="single"/>
              </w:rPr>
              <w:t>BODMAS (order of operations)</w:t>
            </w:r>
          </w:p>
          <w:p w14:paraId="13663EE8" w14:textId="37425AB4" w:rsidR="000A0399" w:rsidRDefault="000A0399" w:rsidP="005430FA">
            <w:pPr>
              <w:rPr>
                <w:b/>
                <w:sz w:val="20"/>
                <w:szCs w:val="20"/>
                <w:u w:val="single"/>
              </w:rPr>
            </w:pPr>
          </w:p>
          <w:p w14:paraId="079E6DC8" w14:textId="5AA62CB3" w:rsidR="003507ED" w:rsidRPr="003507ED" w:rsidRDefault="003507ED" w:rsidP="005430FA">
            <w:pPr>
              <w:rPr>
                <w:bCs/>
                <w:sz w:val="20"/>
                <w:szCs w:val="20"/>
                <w:u w:val="single"/>
              </w:rPr>
            </w:pPr>
            <w:r w:rsidRPr="003507ED">
              <w:rPr>
                <w:bCs/>
                <w:sz w:val="20"/>
                <w:szCs w:val="20"/>
                <w:u w:val="single"/>
              </w:rPr>
              <w:t xml:space="preserve">Information and Explanations </w:t>
            </w:r>
          </w:p>
          <w:p w14:paraId="3BB7DC1E" w14:textId="77777777" w:rsidR="003507ED" w:rsidRDefault="003507ED" w:rsidP="003507ED">
            <w:r>
              <w:fldChar w:fldCharType="begin"/>
            </w:r>
            <w:r>
              <w:instrText xml:space="preserve"> HYPERLINK "https://www.mathsisfun.com/operation-order-bodmas.html" </w:instrText>
            </w:r>
            <w:r>
              <w:fldChar w:fldCharType="separate"/>
            </w:r>
            <w:r>
              <w:rPr>
                <w:rStyle w:val="Hyperlink"/>
              </w:rPr>
              <w:t>https://www.mathsisfun.com/operation-order-bodmas.html</w:t>
            </w:r>
            <w:r>
              <w:fldChar w:fldCharType="end"/>
            </w:r>
          </w:p>
          <w:p w14:paraId="503BF6A6" w14:textId="340DC4AA" w:rsidR="00886C0A" w:rsidRDefault="00886C0A" w:rsidP="005430FA">
            <w:pPr>
              <w:rPr>
                <w:bCs/>
                <w:sz w:val="20"/>
                <w:szCs w:val="20"/>
              </w:rPr>
            </w:pPr>
          </w:p>
          <w:p w14:paraId="0F3E8E58" w14:textId="669D4F00" w:rsidR="003507ED" w:rsidRPr="003507ED" w:rsidRDefault="003507ED" w:rsidP="005430FA">
            <w:pPr>
              <w:rPr>
                <w:bCs/>
                <w:sz w:val="20"/>
                <w:szCs w:val="20"/>
                <w:u w:val="single"/>
              </w:rPr>
            </w:pPr>
            <w:r w:rsidRPr="003507ED">
              <w:rPr>
                <w:bCs/>
                <w:sz w:val="20"/>
                <w:szCs w:val="20"/>
                <w:u w:val="single"/>
              </w:rPr>
              <w:t>Video clip explanation of BODMAS</w:t>
            </w:r>
          </w:p>
          <w:p w14:paraId="2A0DC146" w14:textId="77777777" w:rsidR="003507ED" w:rsidRDefault="003507ED" w:rsidP="003507ED">
            <w:hyperlink r:id="rId13" w:history="1">
              <w:r>
                <w:rPr>
                  <w:rStyle w:val="Hyperlink"/>
                </w:rPr>
                <w:t>https://www.youtube.com/watch?v=ayQ7_DiCmK0</w:t>
              </w:r>
            </w:hyperlink>
          </w:p>
          <w:p w14:paraId="3866E49A" w14:textId="77777777" w:rsidR="003507ED" w:rsidRDefault="003507ED" w:rsidP="005430FA">
            <w:pPr>
              <w:rPr>
                <w:bCs/>
                <w:sz w:val="20"/>
                <w:szCs w:val="20"/>
              </w:rPr>
            </w:pPr>
          </w:p>
          <w:p w14:paraId="08FBD82E" w14:textId="10CCE082" w:rsidR="00886C0A" w:rsidRPr="000A0399" w:rsidRDefault="00886C0A" w:rsidP="00886C0A">
            <w:pPr>
              <w:rPr>
                <w:bCs/>
                <w:sz w:val="20"/>
                <w:szCs w:val="20"/>
              </w:rPr>
            </w:pPr>
            <w:r>
              <w:rPr>
                <w:bCs/>
                <w:sz w:val="20"/>
                <w:szCs w:val="20"/>
              </w:rPr>
              <w:t>Individual tasks will be on the website.</w:t>
            </w:r>
          </w:p>
          <w:p w14:paraId="3A0562A9" w14:textId="40A11163" w:rsidR="00F0671E" w:rsidRDefault="00F0671E" w:rsidP="005430FA">
            <w:pPr>
              <w:rPr>
                <w:b/>
                <w:sz w:val="20"/>
                <w:szCs w:val="20"/>
              </w:rPr>
            </w:pPr>
          </w:p>
          <w:p w14:paraId="7E24D109" w14:textId="77777777" w:rsidR="00886C0A" w:rsidRDefault="00886C0A" w:rsidP="005430FA">
            <w:pPr>
              <w:rPr>
                <w:b/>
                <w:sz w:val="20"/>
                <w:szCs w:val="20"/>
              </w:rPr>
            </w:pPr>
          </w:p>
          <w:p w14:paraId="4575DA27" w14:textId="38CFAA8C" w:rsidR="00F0671E" w:rsidRPr="00FB335A" w:rsidRDefault="00F0671E" w:rsidP="005430FA">
            <w:pPr>
              <w:rPr>
                <w:b/>
                <w:sz w:val="20"/>
                <w:szCs w:val="20"/>
                <w:u w:val="single"/>
              </w:rPr>
            </w:pPr>
            <w:r>
              <w:rPr>
                <w:b/>
                <w:sz w:val="20"/>
                <w:szCs w:val="20"/>
              </w:rPr>
              <w:t>Topic:</w:t>
            </w:r>
            <w:r w:rsidR="00FB335A">
              <w:rPr>
                <w:b/>
                <w:sz w:val="20"/>
                <w:szCs w:val="20"/>
              </w:rPr>
              <w:t xml:space="preserve"> </w:t>
            </w:r>
            <w:r w:rsidR="006910A4">
              <w:rPr>
                <w:b/>
                <w:sz w:val="20"/>
                <w:szCs w:val="20"/>
                <w:u w:val="single"/>
              </w:rPr>
              <w:t>Pie Charts</w:t>
            </w:r>
          </w:p>
          <w:p w14:paraId="4EEBEA54" w14:textId="328D06FA" w:rsidR="003507ED" w:rsidRPr="003507ED" w:rsidRDefault="003507ED" w:rsidP="005430FA">
            <w:pPr>
              <w:rPr>
                <w:bCs/>
                <w:sz w:val="20"/>
                <w:szCs w:val="20"/>
              </w:rPr>
            </w:pPr>
            <w:r w:rsidRPr="003507ED">
              <w:rPr>
                <w:bCs/>
                <w:sz w:val="20"/>
                <w:szCs w:val="20"/>
              </w:rPr>
              <w:t>See the Pie Charts PowerPoint</w:t>
            </w:r>
          </w:p>
          <w:p w14:paraId="55FD225D" w14:textId="77777777" w:rsidR="00F0671E" w:rsidRDefault="00F0671E" w:rsidP="005430FA">
            <w:pPr>
              <w:rPr>
                <w:b/>
                <w:sz w:val="20"/>
                <w:szCs w:val="20"/>
              </w:rPr>
            </w:pPr>
          </w:p>
          <w:p w14:paraId="7F85B553" w14:textId="3D657EBC" w:rsidR="005430FA" w:rsidRPr="000A0399" w:rsidRDefault="000A0399" w:rsidP="005430FA">
            <w:pPr>
              <w:rPr>
                <w:bCs/>
                <w:sz w:val="20"/>
                <w:szCs w:val="20"/>
              </w:rPr>
            </w:pPr>
            <w:r>
              <w:rPr>
                <w:bCs/>
                <w:sz w:val="20"/>
                <w:szCs w:val="20"/>
              </w:rPr>
              <w:t>Individual tasks will be on the website.</w:t>
            </w:r>
          </w:p>
          <w:p w14:paraId="1CE0C691" w14:textId="77777777" w:rsidR="005430FA" w:rsidRDefault="005430FA" w:rsidP="005430FA">
            <w:pPr>
              <w:rPr>
                <w:sz w:val="20"/>
                <w:szCs w:val="20"/>
              </w:rPr>
            </w:pPr>
          </w:p>
          <w:p w14:paraId="75AEEC97" w14:textId="55AFEEAE" w:rsidR="005430FA" w:rsidRDefault="00E16F01" w:rsidP="005430FA">
            <w:pPr>
              <w:rPr>
                <w:b/>
                <w:bCs/>
                <w:sz w:val="20"/>
                <w:szCs w:val="20"/>
                <w:u w:val="single"/>
              </w:rPr>
            </w:pPr>
            <w:r w:rsidRPr="00E16F01">
              <w:rPr>
                <w:b/>
                <w:bCs/>
                <w:sz w:val="20"/>
                <w:szCs w:val="20"/>
                <w:u w:val="single"/>
              </w:rPr>
              <w:t xml:space="preserve">Remember to continue with Times Table </w:t>
            </w:r>
            <w:proofErr w:type="spellStart"/>
            <w:r w:rsidRPr="00E16F01">
              <w:rPr>
                <w:b/>
                <w:bCs/>
                <w:sz w:val="20"/>
                <w:szCs w:val="20"/>
                <w:u w:val="single"/>
              </w:rPr>
              <w:t>Rockstars</w:t>
            </w:r>
            <w:proofErr w:type="spellEnd"/>
            <w:r w:rsidR="005430FA">
              <w:rPr>
                <w:b/>
                <w:bCs/>
                <w:sz w:val="20"/>
                <w:szCs w:val="20"/>
                <w:u w:val="single"/>
              </w:rPr>
              <w:t xml:space="preserve"> every day!</w:t>
            </w:r>
          </w:p>
          <w:p w14:paraId="6293AC44" w14:textId="63646B90" w:rsidR="00E16F01" w:rsidRDefault="00E16F01" w:rsidP="005430FA">
            <w:pPr>
              <w:rPr>
                <w:sz w:val="20"/>
                <w:szCs w:val="20"/>
              </w:rPr>
            </w:pPr>
            <w:r w:rsidRPr="005430FA">
              <w:rPr>
                <w:sz w:val="20"/>
                <w:szCs w:val="20"/>
              </w:rPr>
              <w:t>I</w:t>
            </w:r>
            <w:r w:rsidR="005430FA" w:rsidRPr="005430FA">
              <w:rPr>
                <w:sz w:val="20"/>
                <w:szCs w:val="20"/>
              </w:rPr>
              <w:t>’v</w:t>
            </w:r>
            <w:r w:rsidRPr="005430FA">
              <w:rPr>
                <w:sz w:val="20"/>
                <w:szCs w:val="20"/>
              </w:rPr>
              <w:t xml:space="preserve">e </w:t>
            </w:r>
            <w:r w:rsidR="005430FA">
              <w:rPr>
                <w:sz w:val="20"/>
                <w:szCs w:val="20"/>
              </w:rPr>
              <w:t xml:space="preserve">also </w:t>
            </w:r>
            <w:r w:rsidRPr="005430FA">
              <w:rPr>
                <w:sz w:val="20"/>
                <w:szCs w:val="20"/>
              </w:rPr>
              <w:t>sent you all a challenge so log in and get going!</w:t>
            </w:r>
          </w:p>
          <w:p w14:paraId="1E7F6D4C" w14:textId="1990CB5D" w:rsidR="006910A4" w:rsidRDefault="006910A4" w:rsidP="005430FA">
            <w:pPr>
              <w:rPr>
                <w:sz w:val="20"/>
                <w:szCs w:val="20"/>
              </w:rPr>
            </w:pPr>
          </w:p>
          <w:p w14:paraId="62D65E96" w14:textId="545DA934" w:rsidR="006910A4" w:rsidRDefault="006910A4" w:rsidP="005430FA">
            <w:pPr>
              <w:rPr>
                <w:b/>
                <w:bCs/>
                <w:sz w:val="20"/>
                <w:szCs w:val="20"/>
                <w:u w:val="single"/>
              </w:rPr>
            </w:pPr>
            <w:r w:rsidRPr="006910A4">
              <w:rPr>
                <w:b/>
                <w:bCs/>
                <w:sz w:val="20"/>
                <w:szCs w:val="20"/>
                <w:u w:val="single"/>
              </w:rPr>
              <w:t>Problem Solving</w:t>
            </w:r>
          </w:p>
          <w:p w14:paraId="28311C9D" w14:textId="7A5EFEBA" w:rsidR="006910A4" w:rsidRPr="006910A4" w:rsidRDefault="006910A4" w:rsidP="005430FA">
            <w:pPr>
              <w:rPr>
                <w:sz w:val="20"/>
                <w:szCs w:val="20"/>
              </w:rPr>
            </w:pPr>
            <w:r>
              <w:rPr>
                <w:sz w:val="20"/>
                <w:szCs w:val="20"/>
              </w:rPr>
              <w:t xml:space="preserve">On the website, but see </w:t>
            </w:r>
            <w:proofErr w:type="spellStart"/>
            <w:r>
              <w:rPr>
                <w:sz w:val="20"/>
                <w:szCs w:val="20"/>
              </w:rPr>
              <w:t>SeeSaw</w:t>
            </w:r>
            <w:proofErr w:type="spellEnd"/>
            <w:r>
              <w:rPr>
                <w:sz w:val="20"/>
                <w:szCs w:val="20"/>
              </w:rPr>
              <w:t xml:space="preserve"> message for individual tasks.</w:t>
            </w:r>
          </w:p>
          <w:p w14:paraId="3A4D0FDC" w14:textId="39662BA9" w:rsidR="00886C0A" w:rsidRDefault="00886C0A" w:rsidP="005430FA">
            <w:pPr>
              <w:rPr>
                <w:sz w:val="20"/>
                <w:szCs w:val="20"/>
              </w:rPr>
            </w:pPr>
          </w:p>
          <w:p w14:paraId="1FA5C9D7" w14:textId="4C4E0C31" w:rsidR="00886C0A" w:rsidRPr="00886C0A" w:rsidRDefault="00886C0A" w:rsidP="005430FA">
            <w:pPr>
              <w:rPr>
                <w:b/>
                <w:bCs/>
                <w:sz w:val="20"/>
                <w:szCs w:val="20"/>
                <w:u w:val="single"/>
              </w:rPr>
            </w:pPr>
            <w:r w:rsidRPr="00886C0A">
              <w:rPr>
                <w:b/>
                <w:bCs/>
                <w:sz w:val="20"/>
                <w:szCs w:val="20"/>
                <w:u w:val="single"/>
              </w:rPr>
              <w:t>Corbett Maths</w:t>
            </w:r>
          </w:p>
          <w:p w14:paraId="45FB0818" w14:textId="49588147" w:rsidR="00FF5C75" w:rsidRDefault="00886C0A" w:rsidP="000D3D09">
            <w:pPr>
              <w:rPr>
                <w:sz w:val="20"/>
                <w:szCs w:val="20"/>
              </w:rPr>
            </w:pPr>
            <w:r>
              <w:rPr>
                <w:sz w:val="20"/>
                <w:szCs w:val="20"/>
              </w:rPr>
              <w:t>Complete 2</w:t>
            </w:r>
            <w:r w:rsidR="006910A4">
              <w:rPr>
                <w:sz w:val="20"/>
                <w:szCs w:val="20"/>
              </w:rPr>
              <w:t>7</w:t>
            </w:r>
            <w:r w:rsidRPr="00886C0A">
              <w:rPr>
                <w:sz w:val="20"/>
                <w:szCs w:val="20"/>
                <w:vertAlign w:val="superscript"/>
              </w:rPr>
              <w:t>th</w:t>
            </w:r>
            <w:r>
              <w:rPr>
                <w:sz w:val="20"/>
                <w:szCs w:val="20"/>
              </w:rPr>
              <w:t>-</w:t>
            </w:r>
            <w:r w:rsidR="006910A4">
              <w:rPr>
                <w:sz w:val="20"/>
                <w:szCs w:val="20"/>
              </w:rPr>
              <w:t>30</w:t>
            </w:r>
            <w:r w:rsidRPr="00886C0A">
              <w:rPr>
                <w:sz w:val="20"/>
                <w:szCs w:val="20"/>
                <w:vertAlign w:val="superscript"/>
              </w:rPr>
              <w:t>th</w:t>
            </w:r>
            <w:r>
              <w:rPr>
                <w:sz w:val="20"/>
                <w:szCs w:val="20"/>
              </w:rPr>
              <w:t xml:space="preserve"> April </w:t>
            </w:r>
            <w:r w:rsidR="006910A4">
              <w:rPr>
                <w:sz w:val="20"/>
                <w:szCs w:val="20"/>
              </w:rPr>
              <w:t xml:space="preserve">daily </w:t>
            </w:r>
            <w:r>
              <w:rPr>
                <w:sz w:val="20"/>
                <w:szCs w:val="20"/>
              </w:rPr>
              <w:t>challenges.  These are on the website.</w:t>
            </w:r>
          </w:p>
          <w:p w14:paraId="049F31CB" w14:textId="77777777" w:rsidR="00FF5C75" w:rsidRPr="0051083F" w:rsidRDefault="00FF5C75" w:rsidP="000D3D09">
            <w:pPr>
              <w:rPr>
                <w:sz w:val="20"/>
                <w:szCs w:val="20"/>
              </w:rPr>
            </w:pPr>
          </w:p>
        </w:tc>
        <w:tc>
          <w:tcPr>
            <w:tcW w:w="5103" w:type="dxa"/>
          </w:tcPr>
          <w:p w14:paraId="0FA6230C" w14:textId="77777777" w:rsidR="009D11EF" w:rsidRDefault="00E600B6" w:rsidP="00036FE6">
            <w:pPr>
              <w:jc w:val="center"/>
              <w:rPr>
                <w:b/>
                <w:sz w:val="20"/>
                <w:szCs w:val="20"/>
                <w:u w:val="single"/>
              </w:rPr>
            </w:pPr>
            <w:r>
              <w:rPr>
                <w:b/>
                <w:noProof/>
                <w:sz w:val="20"/>
                <w:szCs w:val="20"/>
                <w:u w:val="single"/>
                <w:lang w:eastAsia="en-GB"/>
              </w:rPr>
              <w:drawing>
                <wp:anchor distT="0" distB="0" distL="114300" distR="114300" simplePos="0" relativeHeight="251660288" behindDoc="0" locked="0" layoutInCell="1" allowOverlap="1" wp14:anchorId="78D2189A" wp14:editId="07777777">
                  <wp:simplePos x="0" y="0"/>
                  <wp:positionH relativeFrom="column">
                    <wp:posOffset>2410460</wp:posOffset>
                  </wp:positionH>
                  <wp:positionV relativeFrom="paragraph">
                    <wp:posOffset>140335</wp:posOffset>
                  </wp:positionV>
                  <wp:extent cx="400050" cy="462915"/>
                  <wp:effectExtent l="0" t="0" r="0" b="0"/>
                  <wp:wrapSquare wrapText="bothSides"/>
                  <wp:docPr id="3" name="Picture 3" descr="C:\Users\lmcnally970\AppData\Local\Microsoft\Windows\Temporary Internet Files\Content.MSO\6262E0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nally970\AppData\Local\Microsoft\Windows\Temporary Internet Files\Content.MSO\6262E0C2.t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135" r="57055" b="9739"/>
                          <a:stretch/>
                        </pic:blipFill>
                        <pic:spPr bwMode="auto">
                          <a:xfrm>
                            <a:off x="0" y="0"/>
                            <a:ext cx="400050" cy="462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7955" w:rsidRPr="003433F3">
              <w:rPr>
                <w:b/>
                <w:sz w:val="20"/>
                <w:szCs w:val="20"/>
                <w:u w:val="single"/>
              </w:rPr>
              <w:t>WAU/Topic</w:t>
            </w:r>
            <w:r w:rsidR="009D11EF">
              <w:rPr>
                <w:b/>
                <w:sz w:val="20"/>
                <w:szCs w:val="20"/>
                <w:u w:val="single"/>
              </w:rPr>
              <w:t xml:space="preserve"> </w:t>
            </w:r>
          </w:p>
          <w:p w14:paraId="2ECBB883" w14:textId="77777777" w:rsidR="00757955" w:rsidRDefault="00757955" w:rsidP="00036FE6">
            <w:pPr>
              <w:jc w:val="center"/>
              <w:rPr>
                <w:b/>
                <w:sz w:val="20"/>
                <w:szCs w:val="20"/>
                <w:u w:val="single"/>
              </w:rPr>
            </w:pPr>
            <w:r w:rsidRPr="003433F3">
              <w:rPr>
                <w:b/>
                <w:sz w:val="20"/>
                <w:szCs w:val="20"/>
                <w:u w:val="single"/>
              </w:rPr>
              <w:t>(our March/April topic is Fairtrade)</w:t>
            </w:r>
            <w:r w:rsidR="009D11EF">
              <w:rPr>
                <w:b/>
                <w:noProof/>
                <w:sz w:val="20"/>
                <w:szCs w:val="20"/>
                <w:u w:val="single"/>
                <w:lang w:eastAsia="en-GB"/>
              </w:rPr>
              <w:t xml:space="preserve"> </w:t>
            </w:r>
          </w:p>
          <w:p w14:paraId="53128261" w14:textId="77777777" w:rsidR="009D11EF" w:rsidRDefault="009D11EF" w:rsidP="00036FE6">
            <w:pPr>
              <w:jc w:val="center"/>
              <w:rPr>
                <w:b/>
                <w:sz w:val="20"/>
                <w:szCs w:val="20"/>
                <w:u w:val="single"/>
              </w:rPr>
            </w:pPr>
          </w:p>
          <w:p w14:paraId="2832AA80" w14:textId="77777777" w:rsidR="006910A4" w:rsidRDefault="006910A4" w:rsidP="006910A4">
            <w:pPr>
              <w:rPr>
                <w:bCs/>
                <w:sz w:val="20"/>
                <w:szCs w:val="20"/>
                <w:u w:val="single"/>
              </w:rPr>
            </w:pPr>
          </w:p>
          <w:p w14:paraId="3B53AF6C" w14:textId="40982791" w:rsidR="006766FF" w:rsidRDefault="006910A4" w:rsidP="006910A4">
            <w:pPr>
              <w:rPr>
                <w:bCs/>
                <w:sz w:val="20"/>
                <w:szCs w:val="20"/>
                <w:u w:val="single"/>
              </w:rPr>
            </w:pPr>
            <w:r>
              <w:rPr>
                <w:bCs/>
                <w:sz w:val="20"/>
                <w:szCs w:val="20"/>
                <w:u w:val="single"/>
              </w:rPr>
              <w:t>End of Topic</w:t>
            </w:r>
          </w:p>
          <w:p w14:paraId="0067C91F" w14:textId="77777777" w:rsidR="006910A4" w:rsidRDefault="006910A4" w:rsidP="006910A4">
            <w:pPr>
              <w:rPr>
                <w:bCs/>
                <w:sz w:val="20"/>
                <w:szCs w:val="20"/>
              </w:rPr>
            </w:pPr>
            <w:r>
              <w:rPr>
                <w:bCs/>
                <w:sz w:val="20"/>
                <w:szCs w:val="20"/>
              </w:rPr>
              <w:t>Please complete the ‘L’ of your KWL grid in your topic book.</w:t>
            </w:r>
          </w:p>
          <w:p w14:paraId="6DBAF28F" w14:textId="77777777" w:rsidR="006910A4" w:rsidRDefault="006910A4" w:rsidP="006910A4">
            <w:pPr>
              <w:rPr>
                <w:bCs/>
                <w:sz w:val="20"/>
                <w:szCs w:val="20"/>
              </w:rPr>
            </w:pPr>
          </w:p>
          <w:p w14:paraId="7336D482" w14:textId="77777777" w:rsidR="006910A4" w:rsidRPr="006910A4" w:rsidRDefault="006910A4" w:rsidP="006910A4">
            <w:pPr>
              <w:rPr>
                <w:bCs/>
                <w:sz w:val="20"/>
                <w:szCs w:val="20"/>
                <w:u w:val="single"/>
              </w:rPr>
            </w:pPr>
            <w:r w:rsidRPr="006910A4">
              <w:rPr>
                <w:bCs/>
                <w:sz w:val="20"/>
                <w:szCs w:val="20"/>
                <w:u w:val="single"/>
              </w:rPr>
              <w:t>Solid-Liquid-Solid Investigation</w:t>
            </w:r>
          </w:p>
          <w:p w14:paraId="64DEEF27" w14:textId="2C514469" w:rsidR="006910A4" w:rsidRDefault="006910A4" w:rsidP="006910A4">
            <w:pPr>
              <w:rPr>
                <w:bCs/>
                <w:sz w:val="20"/>
                <w:szCs w:val="20"/>
              </w:rPr>
            </w:pPr>
            <w:r>
              <w:rPr>
                <w:bCs/>
                <w:sz w:val="20"/>
                <w:szCs w:val="20"/>
              </w:rPr>
              <w:t>See the two PowerPoints on the website – Changing State and Solid, Liquid or Gas.</w:t>
            </w:r>
          </w:p>
          <w:p w14:paraId="44BA2ABD" w14:textId="35067026" w:rsidR="006910A4" w:rsidRDefault="006910A4" w:rsidP="006910A4">
            <w:pPr>
              <w:rPr>
                <w:bCs/>
                <w:sz w:val="20"/>
                <w:szCs w:val="20"/>
              </w:rPr>
            </w:pPr>
          </w:p>
          <w:p w14:paraId="53093353" w14:textId="1106DF3D" w:rsidR="006910A4" w:rsidRDefault="006910A4" w:rsidP="006910A4">
            <w:pPr>
              <w:rPr>
                <w:bCs/>
                <w:sz w:val="20"/>
                <w:szCs w:val="20"/>
              </w:rPr>
            </w:pPr>
            <w:r>
              <w:rPr>
                <w:bCs/>
                <w:sz w:val="20"/>
                <w:szCs w:val="20"/>
              </w:rPr>
              <w:t xml:space="preserve">Then use the </w:t>
            </w:r>
            <w:r w:rsidR="003507ED">
              <w:rPr>
                <w:bCs/>
                <w:sz w:val="20"/>
                <w:szCs w:val="20"/>
              </w:rPr>
              <w:t>link to the r</w:t>
            </w:r>
            <w:r>
              <w:rPr>
                <w:bCs/>
                <w:sz w:val="20"/>
                <w:szCs w:val="20"/>
              </w:rPr>
              <w:t>ecipe to make top hats which will test your knowledge of solid to liquid and back to solid and how the process is reversible.  Remember to send me some photos of your creations. Yum!</w:t>
            </w:r>
          </w:p>
          <w:p w14:paraId="02796BB8" w14:textId="77777777" w:rsidR="006910A4" w:rsidRDefault="006910A4" w:rsidP="006910A4">
            <w:pPr>
              <w:rPr>
                <w:bCs/>
                <w:sz w:val="20"/>
                <w:szCs w:val="20"/>
              </w:rPr>
            </w:pPr>
          </w:p>
          <w:p w14:paraId="374E44B6" w14:textId="77777777" w:rsidR="003507ED" w:rsidRDefault="003507ED" w:rsidP="003507ED">
            <w:hyperlink r:id="rId15" w:history="1">
              <w:r>
                <w:rPr>
                  <w:rStyle w:val="Hyperlink"/>
                </w:rPr>
                <w:t>https://www.bbcgoodfood.com/recipes/858637/top-hats</w:t>
              </w:r>
            </w:hyperlink>
          </w:p>
          <w:p w14:paraId="1299C43A" w14:textId="4FAEDDA2" w:rsidR="003507ED" w:rsidRPr="006910A4" w:rsidRDefault="003507ED" w:rsidP="006910A4">
            <w:pPr>
              <w:rPr>
                <w:bCs/>
                <w:sz w:val="20"/>
                <w:szCs w:val="20"/>
              </w:rPr>
            </w:pPr>
          </w:p>
        </w:tc>
      </w:tr>
      <w:tr w:rsidR="00757955" w:rsidRPr="003433F3" w14:paraId="2F561D08" w14:textId="77777777" w:rsidTr="000A0399">
        <w:trPr>
          <w:trHeight w:val="2235"/>
        </w:trPr>
        <w:tc>
          <w:tcPr>
            <w:tcW w:w="5529" w:type="dxa"/>
            <w:vMerge/>
          </w:tcPr>
          <w:p w14:paraId="4DDBEF00" w14:textId="77777777" w:rsidR="00757955" w:rsidRPr="003433F3" w:rsidRDefault="00757955" w:rsidP="000D3D09">
            <w:pPr>
              <w:jc w:val="center"/>
              <w:rPr>
                <w:b/>
                <w:sz w:val="20"/>
                <w:szCs w:val="20"/>
                <w:u w:val="single"/>
              </w:rPr>
            </w:pPr>
          </w:p>
        </w:tc>
        <w:tc>
          <w:tcPr>
            <w:tcW w:w="4961" w:type="dxa"/>
            <w:vMerge/>
          </w:tcPr>
          <w:p w14:paraId="3461D779" w14:textId="77777777" w:rsidR="00757955" w:rsidRPr="003433F3" w:rsidRDefault="00757955" w:rsidP="000D3D09">
            <w:pPr>
              <w:jc w:val="center"/>
              <w:rPr>
                <w:b/>
                <w:sz w:val="20"/>
                <w:szCs w:val="20"/>
                <w:u w:val="single"/>
              </w:rPr>
            </w:pPr>
          </w:p>
        </w:tc>
        <w:tc>
          <w:tcPr>
            <w:tcW w:w="5103" w:type="dxa"/>
          </w:tcPr>
          <w:p w14:paraId="64F98BCC" w14:textId="77777777" w:rsidR="00757955" w:rsidRPr="003433F3" w:rsidRDefault="000E3B10" w:rsidP="00CA7FDE">
            <w:pPr>
              <w:jc w:val="center"/>
              <w:rPr>
                <w:b/>
                <w:sz w:val="20"/>
                <w:szCs w:val="20"/>
                <w:u w:val="single"/>
              </w:rPr>
            </w:pPr>
            <w:r>
              <w:rPr>
                <w:b/>
                <w:noProof/>
                <w:sz w:val="20"/>
                <w:szCs w:val="20"/>
                <w:u w:val="single"/>
                <w:lang w:eastAsia="en-GB"/>
              </w:rPr>
              <w:drawing>
                <wp:anchor distT="0" distB="0" distL="114300" distR="114300" simplePos="0" relativeHeight="251664384" behindDoc="0" locked="0" layoutInCell="1" allowOverlap="1" wp14:anchorId="47520B8B" wp14:editId="4A944977">
                  <wp:simplePos x="0" y="0"/>
                  <wp:positionH relativeFrom="column">
                    <wp:posOffset>2506980</wp:posOffset>
                  </wp:positionH>
                  <wp:positionV relativeFrom="paragraph">
                    <wp:posOffset>55245</wp:posOffset>
                  </wp:positionV>
                  <wp:extent cx="437515" cy="382905"/>
                  <wp:effectExtent l="0" t="0" r="0" b="0"/>
                  <wp:wrapSquare wrapText="bothSides"/>
                  <wp:docPr id="8" name="Picture 8" descr="C:\Users\lmcnally970\AppData\Local\Microsoft\Windows\Temporary Internet Files\Content.MSO\12EEF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mcnally970\AppData\Local\Microsoft\Windows\Temporary Internet Files\Content.MSO\12EEFF75.t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857" t="2055" r="15476" b="-2740"/>
                          <a:stretch/>
                        </pic:blipFill>
                        <pic:spPr bwMode="auto">
                          <a:xfrm>
                            <a:off x="0" y="0"/>
                            <a:ext cx="437515" cy="382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0"/>
                <w:szCs w:val="20"/>
              </w:rPr>
              <w:t xml:space="preserve">                    </w:t>
            </w:r>
            <w:r w:rsidR="00757955" w:rsidRPr="003433F3">
              <w:rPr>
                <w:b/>
                <w:sz w:val="20"/>
                <w:szCs w:val="20"/>
                <w:u w:val="single"/>
              </w:rPr>
              <w:t>ICT</w:t>
            </w:r>
            <w:r>
              <w:rPr>
                <w:b/>
                <w:noProof/>
                <w:sz w:val="20"/>
                <w:szCs w:val="20"/>
                <w:u w:val="single"/>
                <w:lang w:eastAsia="en-GB"/>
              </w:rPr>
              <w:t xml:space="preserve"> </w:t>
            </w:r>
          </w:p>
          <w:p w14:paraId="2ABE7D43" w14:textId="77777777" w:rsidR="00E16F01" w:rsidRPr="005430FA" w:rsidRDefault="00E16F01" w:rsidP="005430FA">
            <w:pPr>
              <w:rPr>
                <w:sz w:val="20"/>
                <w:szCs w:val="20"/>
              </w:rPr>
            </w:pPr>
          </w:p>
          <w:p w14:paraId="07F6C9F6" w14:textId="016F36A2" w:rsidR="00CA7FDE" w:rsidRDefault="00393C8C" w:rsidP="00393C8C">
            <w:pPr>
              <w:pStyle w:val="ListParagraph"/>
              <w:numPr>
                <w:ilvl w:val="0"/>
                <w:numId w:val="4"/>
              </w:numPr>
              <w:rPr>
                <w:sz w:val="20"/>
                <w:szCs w:val="20"/>
              </w:rPr>
            </w:pPr>
            <w:r>
              <w:rPr>
                <w:sz w:val="20"/>
                <w:szCs w:val="20"/>
              </w:rPr>
              <w:t>K</w:t>
            </w:r>
            <w:r w:rsidR="00757955" w:rsidRPr="00393C8C">
              <w:rPr>
                <w:sz w:val="20"/>
                <w:szCs w:val="20"/>
              </w:rPr>
              <w:t>eep up to date with the latest news, competitions and Fairtrade</w:t>
            </w:r>
            <w:r>
              <w:rPr>
                <w:sz w:val="20"/>
                <w:szCs w:val="20"/>
              </w:rPr>
              <w:t xml:space="preserve"> through </w:t>
            </w:r>
            <w:proofErr w:type="spellStart"/>
            <w:r>
              <w:rPr>
                <w:sz w:val="20"/>
                <w:szCs w:val="20"/>
              </w:rPr>
              <w:t>Newsdesk</w:t>
            </w:r>
            <w:proofErr w:type="spellEnd"/>
            <w:r>
              <w:rPr>
                <w:sz w:val="20"/>
                <w:szCs w:val="20"/>
              </w:rPr>
              <w:t>.</w:t>
            </w:r>
          </w:p>
          <w:p w14:paraId="228FA824" w14:textId="77777777" w:rsidR="00E16F01" w:rsidRDefault="00E16F01" w:rsidP="00E16F01">
            <w:pPr>
              <w:pStyle w:val="ListParagraph"/>
              <w:ind w:left="360"/>
              <w:rPr>
                <w:sz w:val="20"/>
                <w:szCs w:val="20"/>
              </w:rPr>
            </w:pPr>
          </w:p>
          <w:p w14:paraId="7A006A8C" w14:textId="77777777" w:rsidR="00393C8C" w:rsidRDefault="005430FA" w:rsidP="00393C8C">
            <w:pPr>
              <w:pStyle w:val="ListParagraph"/>
              <w:numPr>
                <w:ilvl w:val="0"/>
                <w:numId w:val="4"/>
              </w:numPr>
              <w:rPr>
                <w:sz w:val="20"/>
                <w:szCs w:val="20"/>
              </w:rPr>
            </w:pPr>
            <w:r>
              <w:rPr>
                <w:sz w:val="20"/>
                <w:szCs w:val="20"/>
              </w:rPr>
              <w:t>Finish your</w:t>
            </w:r>
            <w:r w:rsidR="00393C8C">
              <w:rPr>
                <w:sz w:val="20"/>
                <w:szCs w:val="20"/>
              </w:rPr>
              <w:t xml:space="preserve"> </w:t>
            </w:r>
            <w:r w:rsidR="00393C8C" w:rsidRPr="00E16F01">
              <w:rPr>
                <w:b/>
                <w:bCs/>
                <w:sz w:val="20"/>
                <w:szCs w:val="20"/>
              </w:rPr>
              <w:t>e-Book task</w:t>
            </w:r>
            <w:r w:rsidR="00393C8C">
              <w:rPr>
                <w:sz w:val="20"/>
                <w:szCs w:val="20"/>
              </w:rPr>
              <w:t>.  Instructions for this task can be found in the ‘Resources &amp; Materials’ section of our school website page.</w:t>
            </w:r>
            <w:r>
              <w:rPr>
                <w:sz w:val="20"/>
                <w:szCs w:val="20"/>
              </w:rPr>
              <w:t xml:space="preserve">  Final e-Books should now be emailed to me at </w:t>
            </w:r>
            <w:hyperlink r:id="rId17" w:history="1">
              <w:r w:rsidRPr="00A41BF2">
                <w:rPr>
                  <w:rStyle w:val="Hyperlink"/>
                  <w:sz w:val="20"/>
                  <w:szCs w:val="20"/>
                </w:rPr>
                <w:t>lmcnally970@c2kni.net</w:t>
              </w:r>
            </w:hyperlink>
            <w:r>
              <w:rPr>
                <w:sz w:val="20"/>
                <w:szCs w:val="20"/>
              </w:rPr>
              <w:t xml:space="preserve"> </w:t>
            </w:r>
          </w:p>
          <w:p w14:paraId="0FB78278" w14:textId="0C0A1626" w:rsidR="005430FA" w:rsidRPr="005430FA" w:rsidRDefault="005430FA" w:rsidP="005430FA">
            <w:pPr>
              <w:rPr>
                <w:sz w:val="20"/>
                <w:szCs w:val="20"/>
              </w:rPr>
            </w:pPr>
          </w:p>
        </w:tc>
      </w:tr>
      <w:tr w:rsidR="000D3D09" w:rsidRPr="003433F3" w14:paraId="6F6325A9" w14:textId="77777777" w:rsidTr="000A0399">
        <w:trPr>
          <w:trHeight w:val="4214"/>
        </w:trPr>
        <w:tc>
          <w:tcPr>
            <w:tcW w:w="5529" w:type="dxa"/>
          </w:tcPr>
          <w:p w14:paraId="04939E12" w14:textId="77777777" w:rsidR="000D3D09" w:rsidRPr="000E3B10" w:rsidRDefault="009D11EF" w:rsidP="009D11EF">
            <w:pPr>
              <w:rPr>
                <w:b/>
                <w:sz w:val="20"/>
                <w:szCs w:val="20"/>
                <w:u w:val="single"/>
              </w:rPr>
            </w:pPr>
            <w:r w:rsidRPr="000E3B10">
              <w:rPr>
                <w:b/>
                <w:noProof/>
                <w:sz w:val="20"/>
                <w:szCs w:val="20"/>
                <w:lang w:eastAsia="en-GB"/>
              </w:rPr>
              <w:lastRenderedPageBreak/>
              <w:drawing>
                <wp:anchor distT="0" distB="0" distL="114300" distR="114300" simplePos="0" relativeHeight="251661312" behindDoc="0" locked="0" layoutInCell="1" allowOverlap="1" wp14:anchorId="60EF14CB" wp14:editId="07777777">
                  <wp:simplePos x="0" y="0"/>
                  <wp:positionH relativeFrom="column">
                    <wp:posOffset>204470</wp:posOffset>
                  </wp:positionH>
                  <wp:positionV relativeFrom="paragraph">
                    <wp:posOffset>154940</wp:posOffset>
                  </wp:positionV>
                  <wp:extent cx="581025" cy="410845"/>
                  <wp:effectExtent l="0" t="0" r="9525" b="8255"/>
                  <wp:wrapSquare wrapText="bothSides"/>
                  <wp:docPr id="4" name="Picture 4" descr="C:\Users\lmcnally970\AppData\Local\Microsoft\Windows\Temporary Internet Files\Content.MSO\ECF827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cnally970\AppData\Local\Microsoft\Windows\Temporary Internet Files\Content.MSO\ECF827A1.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B10">
              <w:rPr>
                <w:b/>
                <w:sz w:val="20"/>
                <w:szCs w:val="20"/>
              </w:rPr>
              <w:t xml:space="preserve">                 </w:t>
            </w:r>
            <w:r w:rsidR="000E3B10" w:rsidRPr="000E3B10">
              <w:rPr>
                <w:b/>
                <w:sz w:val="20"/>
                <w:szCs w:val="20"/>
              </w:rPr>
              <w:t xml:space="preserve"> </w:t>
            </w:r>
            <w:r w:rsidR="000D3D09" w:rsidRPr="000E3B10">
              <w:rPr>
                <w:b/>
                <w:sz w:val="20"/>
                <w:szCs w:val="20"/>
                <w:u w:val="single"/>
              </w:rPr>
              <w:t>PE</w:t>
            </w:r>
          </w:p>
          <w:p w14:paraId="1FC39945" w14:textId="77777777" w:rsidR="00036FE6" w:rsidRDefault="00036FE6" w:rsidP="000D3D09">
            <w:pPr>
              <w:jc w:val="center"/>
              <w:rPr>
                <w:b/>
                <w:sz w:val="20"/>
                <w:szCs w:val="20"/>
                <w:u w:val="single"/>
              </w:rPr>
            </w:pPr>
          </w:p>
          <w:p w14:paraId="0562CB0E" w14:textId="77777777" w:rsidR="009D11EF" w:rsidRDefault="009D11EF" w:rsidP="000D3D09">
            <w:pPr>
              <w:jc w:val="center"/>
              <w:rPr>
                <w:b/>
                <w:sz w:val="20"/>
                <w:szCs w:val="20"/>
                <w:u w:val="single"/>
              </w:rPr>
            </w:pPr>
          </w:p>
          <w:p w14:paraId="34CE0A41" w14:textId="77777777" w:rsidR="009D11EF" w:rsidRPr="003433F3" w:rsidRDefault="009D11EF" w:rsidP="000D3D09">
            <w:pPr>
              <w:jc w:val="center"/>
              <w:rPr>
                <w:b/>
                <w:sz w:val="20"/>
                <w:szCs w:val="20"/>
                <w:u w:val="single"/>
              </w:rPr>
            </w:pPr>
          </w:p>
          <w:p w14:paraId="165BA89A" w14:textId="77777777" w:rsidR="00036FE6" w:rsidRPr="003433F3" w:rsidRDefault="00036FE6" w:rsidP="00036FE6">
            <w:pPr>
              <w:pStyle w:val="ListParagraph"/>
              <w:numPr>
                <w:ilvl w:val="0"/>
                <w:numId w:val="1"/>
              </w:numPr>
              <w:rPr>
                <w:sz w:val="20"/>
                <w:szCs w:val="20"/>
              </w:rPr>
            </w:pPr>
            <w:r w:rsidRPr="003433F3">
              <w:rPr>
                <w:sz w:val="20"/>
                <w:szCs w:val="20"/>
              </w:rPr>
              <w:t xml:space="preserve">Get outside and play football, </w:t>
            </w:r>
            <w:proofErr w:type="spellStart"/>
            <w:r w:rsidRPr="003433F3">
              <w:rPr>
                <w:sz w:val="20"/>
                <w:szCs w:val="20"/>
              </w:rPr>
              <w:t>chasies</w:t>
            </w:r>
            <w:proofErr w:type="spellEnd"/>
            <w:r w:rsidRPr="003433F3">
              <w:rPr>
                <w:sz w:val="20"/>
                <w:szCs w:val="20"/>
              </w:rPr>
              <w:t xml:space="preserve"> or games.</w:t>
            </w:r>
          </w:p>
          <w:p w14:paraId="62EBF3C5" w14:textId="77777777" w:rsidR="00036FE6" w:rsidRPr="003433F3" w:rsidRDefault="00036FE6" w:rsidP="00036FE6">
            <w:pPr>
              <w:pStyle w:val="ListParagraph"/>
              <w:ind w:left="360"/>
              <w:rPr>
                <w:sz w:val="20"/>
                <w:szCs w:val="20"/>
              </w:rPr>
            </w:pPr>
          </w:p>
          <w:p w14:paraId="43EFFF7C" w14:textId="77777777" w:rsidR="00036FE6" w:rsidRPr="003433F3" w:rsidRDefault="00036FE6" w:rsidP="00036FE6">
            <w:pPr>
              <w:pStyle w:val="ListParagraph"/>
              <w:numPr>
                <w:ilvl w:val="0"/>
                <w:numId w:val="1"/>
              </w:numPr>
              <w:rPr>
                <w:sz w:val="20"/>
                <w:szCs w:val="20"/>
              </w:rPr>
            </w:pPr>
            <w:r w:rsidRPr="003433F3">
              <w:rPr>
                <w:sz w:val="20"/>
                <w:szCs w:val="20"/>
              </w:rPr>
              <w:t>Go for a walk/run</w:t>
            </w:r>
          </w:p>
          <w:p w14:paraId="6D98A12B" w14:textId="77777777" w:rsidR="00036FE6" w:rsidRPr="003433F3" w:rsidRDefault="00036FE6" w:rsidP="00036FE6">
            <w:pPr>
              <w:pStyle w:val="ListParagraph"/>
              <w:rPr>
                <w:sz w:val="20"/>
                <w:szCs w:val="20"/>
              </w:rPr>
            </w:pPr>
          </w:p>
          <w:p w14:paraId="0D129E5D" w14:textId="77777777" w:rsidR="00036FE6" w:rsidRPr="003433F3" w:rsidRDefault="00036FE6" w:rsidP="00036FE6">
            <w:pPr>
              <w:pStyle w:val="ListParagraph"/>
              <w:numPr>
                <w:ilvl w:val="0"/>
                <w:numId w:val="1"/>
              </w:numPr>
              <w:rPr>
                <w:sz w:val="20"/>
                <w:szCs w:val="20"/>
              </w:rPr>
            </w:pPr>
            <w:r w:rsidRPr="003433F3">
              <w:rPr>
                <w:sz w:val="20"/>
                <w:szCs w:val="20"/>
              </w:rPr>
              <w:t>Get out on your bike/scooter/flicker.</w:t>
            </w:r>
          </w:p>
          <w:p w14:paraId="2946DB82" w14:textId="77777777" w:rsidR="00036FE6" w:rsidRPr="003433F3" w:rsidRDefault="00036FE6" w:rsidP="00036FE6">
            <w:pPr>
              <w:pStyle w:val="ListParagraph"/>
              <w:rPr>
                <w:sz w:val="20"/>
                <w:szCs w:val="20"/>
              </w:rPr>
            </w:pPr>
          </w:p>
          <w:p w14:paraId="0AA0CD74" w14:textId="77777777" w:rsidR="00036FE6" w:rsidRPr="003433F3" w:rsidRDefault="00036FE6" w:rsidP="00757955">
            <w:pPr>
              <w:pStyle w:val="ListParagraph"/>
              <w:numPr>
                <w:ilvl w:val="0"/>
                <w:numId w:val="1"/>
              </w:numPr>
              <w:rPr>
                <w:sz w:val="20"/>
                <w:szCs w:val="20"/>
              </w:rPr>
            </w:pPr>
            <w:r w:rsidRPr="003433F3">
              <w:rPr>
                <w:sz w:val="20"/>
                <w:szCs w:val="20"/>
              </w:rPr>
              <w:t xml:space="preserve">Try some free workouts on </w:t>
            </w:r>
            <w:proofErr w:type="spellStart"/>
            <w:r w:rsidRPr="003433F3">
              <w:rPr>
                <w:sz w:val="20"/>
                <w:szCs w:val="20"/>
              </w:rPr>
              <w:t>GoNoodle</w:t>
            </w:r>
            <w:proofErr w:type="spellEnd"/>
            <w:r w:rsidRPr="003433F3">
              <w:rPr>
                <w:sz w:val="20"/>
                <w:szCs w:val="20"/>
              </w:rPr>
              <w:t xml:space="preserve"> or The Body Coach </w:t>
            </w:r>
            <w:r w:rsidR="00E600B6">
              <w:rPr>
                <w:sz w:val="20"/>
                <w:szCs w:val="20"/>
              </w:rPr>
              <w:t xml:space="preserve">every morning at 9am. </w:t>
            </w:r>
            <w:hyperlink r:id="rId19" w:history="1">
              <w:r w:rsidR="00E600B6" w:rsidRPr="008B2D7E">
                <w:rPr>
                  <w:rStyle w:val="Hyperlink"/>
                  <w:sz w:val="20"/>
                  <w:szCs w:val="20"/>
                </w:rPr>
                <w:t>https://www.youtube.com/watch?v=d3LPrhI0v-w</w:t>
              </w:r>
            </w:hyperlink>
          </w:p>
          <w:p w14:paraId="5997CC1D" w14:textId="77777777" w:rsidR="00757955" w:rsidRPr="003433F3" w:rsidRDefault="00757955" w:rsidP="00757955">
            <w:pPr>
              <w:pStyle w:val="ListParagraph"/>
              <w:rPr>
                <w:sz w:val="20"/>
                <w:szCs w:val="20"/>
              </w:rPr>
            </w:pPr>
          </w:p>
          <w:p w14:paraId="1828AF31" w14:textId="77777777" w:rsidR="00757955" w:rsidRPr="003433F3" w:rsidRDefault="00757955" w:rsidP="00757955">
            <w:pPr>
              <w:pStyle w:val="ListParagraph"/>
              <w:numPr>
                <w:ilvl w:val="0"/>
                <w:numId w:val="1"/>
              </w:numPr>
              <w:rPr>
                <w:sz w:val="20"/>
                <w:szCs w:val="20"/>
              </w:rPr>
            </w:pPr>
            <w:r w:rsidRPr="003433F3">
              <w:rPr>
                <w:sz w:val="20"/>
                <w:szCs w:val="20"/>
              </w:rPr>
              <w:t>Help out with chores and jobs round the house and garden.</w:t>
            </w:r>
          </w:p>
          <w:p w14:paraId="110FFD37" w14:textId="77777777" w:rsidR="00036FE6" w:rsidRPr="003433F3" w:rsidRDefault="00036FE6" w:rsidP="00036FE6">
            <w:pPr>
              <w:rPr>
                <w:sz w:val="20"/>
                <w:szCs w:val="20"/>
              </w:rPr>
            </w:pPr>
          </w:p>
        </w:tc>
        <w:tc>
          <w:tcPr>
            <w:tcW w:w="4961" w:type="dxa"/>
          </w:tcPr>
          <w:p w14:paraId="40314F9C" w14:textId="3193A5B4" w:rsidR="000D3D09" w:rsidRPr="000E3B10" w:rsidRDefault="000E3B10" w:rsidP="1274E19C">
            <w:pPr>
              <w:jc w:val="center"/>
              <w:rPr>
                <w:b/>
                <w:bCs/>
                <w:sz w:val="20"/>
                <w:szCs w:val="20"/>
                <w:u w:val="single"/>
              </w:rPr>
            </w:pPr>
            <w:r w:rsidRPr="000E3B10">
              <w:rPr>
                <w:b/>
                <w:noProof/>
                <w:sz w:val="20"/>
                <w:szCs w:val="20"/>
                <w:lang w:eastAsia="en-GB"/>
              </w:rPr>
              <w:drawing>
                <wp:anchor distT="0" distB="0" distL="114300" distR="114300" simplePos="0" relativeHeight="251662336" behindDoc="0" locked="0" layoutInCell="1" allowOverlap="1" wp14:anchorId="4CBE83D2" wp14:editId="69378E55">
                  <wp:simplePos x="0" y="0"/>
                  <wp:positionH relativeFrom="column">
                    <wp:posOffset>2502616</wp:posOffset>
                  </wp:positionH>
                  <wp:positionV relativeFrom="paragraph">
                    <wp:posOffset>78740</wp:posOffset>
                  </wp:positionV>
                  <wp:extent cx="561975" cy="457200"/>
                  <wp:effectExtent l="0" t="0" r="9525" b="0"/>
                  <wp:wrapSquare wrapText="bothSides"/>
                  <wp:docPr id="5" name="Picture 5" descr="C:\Users\lmcnally970\AppData\Local\Microsoft\Windows\Temporary Internet Files\Content.MSO\11361D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nally970\AppData\Local\Microsoft\Windows\Temporary Internet Files\Content.MSO\11361D6C.tmp"/>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051" b="19983"/>
                          <a:stretch/>
                        </pic:blipFill>
                        <pic:spPr bwMode="auto">
                          <a:xfrm>
                            <a:off x="0" y="0"/>
                            <a:ext cx="56197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C8C">
              <w:rPr>
                <w:b/>
                <w:bCs/>
                <w:sz w:val="20"/>
                <w:szCs w:val="20"/>
              </w:rPr>
              <w:t xml:space="preserve">            </w:t>
            </w:r>
            <w:r w:rsidR="000D3D09" w:rsidRPr="1274E19C">
              <w:rPr>
                <w:b/>
                <w:bCs/>
                <w:sz w:val="20"/>
                <w:szCs w:val="20"/>
                <w:u w:val="single"/>
              </w:rPr>
              <w:t>Homework</w:t>
            </w:r>
            <w:r w:rsidRPr="1274E19C">
              <w:rPr>
                <w:b/>
                <w:bCs/>
                <w:noProof/>
                <w:sz w:val="20"/>
                <w:szCs w:val="20"/>
                <w:u w:val="single"/>
                <w:lang w:eastAsia="en-GB"/>
              </w:rPr>
              <w:t xml:space="preserve"> </w:t>
            </w:r>
          </w:p>
          <w:p w14:paraId="6B699379" w14:textId="77777777" w:rsidR="000D3D09" w:rsidRPr="003433F3" w:rsidRDefault="000D3D09" w:rsidP="000D3D09">
            <w:pPr>
              <w:jc w:val="center"/>
              <w:rPr>
                <w:b/>
                <w:sz w:val="20"/>
                <w:szCs w:val="20"/>
                <w:u w:val="single"/>
              </w:rPr>
            </w:pPr>
          </w:p>
          <w:p w14:paraId="231D0502" w14:textId="7595895C" w:rsidR="000D3D09" w:rsidRPr="003433F3" w:rsidRDefault="000D3D09" w:rsidP="000D3D09">
            <w:pPr>
              <w:rPr>
                <w:sz w:val="20"/>
                <w:szCs w:val="20"/>
              </w:rPr>
            </w:pPr>
            <w:r w:rsidRPr="003433F3">
              <w:rPr>
                <w:b/>
                <w:sz w:val="20"/>
                <w:szCs w:val="20"/>
              </w:rPr>
              <w:t>Literacy:</w:t>
            </w:r>
            <w:r w:rsidRPr="003433F3">
              <w:rPr>
                <w:sz w:val="20"/>
                <w:szCs w:val="20"/>
              </w:rPr>
              <w:t xml:space="preserve"> Day </w:t>
            </w:r>
            <w:r w:rsidR="005430FA">
              <w:rPr>
                <w:sz w:val="20"/>
                <w:szCs w:val="20"/>
              </w:rPr>
              <w:t>10</w:t>
            </w:r>
            <w:r w:rsidR="006910A4">
              <w:rPr>
                <w:sz w:val="20"/>
                <w:szCs w:val="20"/>
              </w:rPr>
              <w:t>9</w:t>
            </w:r>
            <w:r w:rsidR="00036FE6" w:rsidRPr="003433F3">
              <w:rPr>
                <w:sz w:val="20"/>
                <w:szCs w:val="20"/>
              </w:rPr>
              <w:t xml:space="preserve">, </w:t>
            </w:r>
            <w:r w:rsidR="005430FA">
              <w:rPr>
                <w:sz w:val="20"/>
                <w:szCs w:val="20"/>
              </w:rPr>
              <w:t>1</w:t>
            </w:r>
            <w:r w:rsidR="006910A4">
              <w:rPr>
                <w:sz w:val="20"/>
                <w:szCs w:val="20"/>
              </w:rPr>
              <w:t>10</w:t>
            </w:r>
            <w:r w:rsidR="00036FE6" w:rsidRPr="003433F3">
              <w:rPr>
                <w:sz w:val="20"/>
                <w:szCs w:val="20"/>
              </w:rPr>
              <w:t xml:space="preserve">, </w:t>
            </w:r>
            <w:r w:rsidR="005430FA">
              <w:rPr>
                <w:sz w:val="20"/>
                <w:szCs w:val="20"/>
              </w:rPr>
              <w:t>1</w:t>
            </w:r>
            <w:r w:rsidR="006910A4">
              <w:rPr>
                <w:sz w:val="20"/>
                <w:szCs w:val="20"/>
              </w:rPr>
              <w:t>11</w:t>
            </w:r>
            <w:r w:rsidR="00036FE6" w:rsidRPr="003433F3">
              <w:rPr>
                <w:sz w:val="20"/>
                <w:szCs w:val="20"/>
              </w:rPr>
              <w:t xml:space="preserve"> &amp; </w:t>
            </w:r>
            <w:r w:rsidR="00966C7F">
              <w:rPr>
                <w:sz w:val="20"/>
                <w:szCs w:val="20"/>
              </w:rPr>
              <w:t>1</w:t>
            </w:r>
            <w:r w:rsidR="006910A4">
              <w:rPr>
                <w:sz w:val="20"/>
                <w:szCs w:val="20"/>
              </w:rPr>
              <w:t>12</w:t>
            </w:r>
          </w:p>
          <w:p w14:paraId="3FE9F23F" w14:textId="77777777" w:rsidR="000D3D09" w:rsidRPr="003433F3" w:rsidRDefault="000D3D09" w:rsidP="000D3D09">
            <w:pPr>
              <w:rPr>
                <w:sz w:val="20"/>
                <w:szCs w:val="20"/>
              </w:rPr>
            </w:pPr>
          </w:p>
          <w:p w14:paraId="3884FB60" w14:textId="77777777" w:rsidR="000D3D09" w:rsidRDefault="000D3D09" w:rsidP="000D3D09">
            <w:pPr>
              <w:rPr>
                <w:b/>
                <w:sz w:val="20"/>
                <w:szCs w:val="20"/>
              </w:rPr>
            </w:pPr>
            <w:r w:rsidRPr="003433F3">
              <w:rPr>
                <w:b/>
                <w:sz w:val="20"/>
                <w:szCs w:val="20"/>
              </w:rPr>
              <w:t>Mental Arithmetic:</w:t>
            </w:r>
          </w:p>
          <w:p w14:paraId="4D08F09D" w14:textId="5AF33C83" w:rsidR="00CA7FDE" w:rsidRPr="00CA7FDE" w:rsidRDefault="00CA7FDE" w:rsidP="000D3D09">
            <w:pPr>
              <w:rPr>
                <w:sz w:val="20"/>
                <w:szCs w:val="20"/>
              </w:rPr>
            </w:pPr>
            <w:r w:rsidRPr="00CA7FDE">
              <w:rPr>
                <w:sz w:val="20"/>
                <w:szCs w:val="20"/>
              </w:rPr>
              <w:t xml:space="preserve">Monday – </w:t>
            </w:r>
            <w:r w:rsidR="005430FA">
              <w:rPr>
                <w:sz w:val="20"/>
                <w:szCs w:val="20"/>
              </w:rPr>
              <w:t>S3, T</w:t>
            </w:r>
            <w:r w:rsidR="006910A4">
              <w:rPr>
                <w:sz w:val="20"/>
                <w:szCs w:val="20"/>
              </w:rPr>
              <w:t>4</w:t>
            </w:r>
            <w:r w:rsidR="005430FA">
              <w:rPr>
                <w:sz w:val="20"/>
                <w:szCs w:val="20"/>
              </w:rPr>
              <w:t>, PA</w:t>
            </w:r>
          </w:p>
          <w:p w14:paraId="2F2935AB" w14:textId="0A29E4D9" w:rsidR="00CA7FDE" w:rsidRDefault="00CA7FDE" w:rsidP="000D3D09">
            <w:pPr>
              <w:rPr>
                <w:sz w:val="20"/>
                <w:szCs w:val="20"/>
              </w:rPr>
            </w:pPr>
            <w:r w:rsidRPr="00CA7FDE">
              <w:rPr>
                <w:sz w:val="20"/>
                <w:szCs w:val="20"/>
              </w:rPr>
              <w:t>Tuesday</w:t>
            </w:r>
            <w:r>
              <w:rPr>
                <w:b/>
                <w:bCs/>
                <w:sz w:val="20"/>
                <w:szCs w:val="20"/>
              </w:rPr>
              <w:t xml:space="preserve"> – </w:t>
            </w:r>
            <w:r w:rsidR="005430FA">
              <w:rPr>
                <w:sz w:val="20"/>
                <w:szCs w:val="20"/>
              </w:rPr>
              <w:t>S3, T</w:t>
            </w:r>
            <w:r w:rsidR="006910A4">
              <w:rPr>
                <w:sz w:val="20"/>
                <w:szCs w:val="20"/>
              </w:rPr>
              <w:t>4</w:t>
            </w:r>
            <w:r w:rsidR="005430FA">
              <w:rPr>
                <w:sz w:val="20"/>
                <w:szCs w:val="20"/>
              </w:rPr>
              <w:t>, PB</w:t>
            </w:r>
          </w:p>
          <w:p w14:paraId="7BB7973A" w14:textId="383B7FC6" w:rsidR="00CA7FDE" w:rsidRDefault="00CA7FDE" w:rsidP="000D3D09">
            <w:pPr>
              <w:rPr>
                <w:sz w:val="20"/>
                <w:szCs w:val="20"/>
              </w:rPr>
            </w:pPr>
            <w:r>
              <w:rPr>
                <w:sz w:val="20"/>
                <w:szCs w:val="20"/>
              </w:rPr>
              <w:t xml:space="preserve">Wednesday – S3, </w:t>
            </w:r>
            <w:r w:rsidR="005430FA">
              <w:rPr>
                <w:sz w:val="20"/>
                <w:szCs w:val="20"/>
              </w:rPr>
              <w:t>T</w:t>
            </w:r>
            <w:r w:rsidR="006910A4">
              <w:rPr>
                <w:sz w:val="20"/>
                <w:szCs w:val="20"/>
              </w:rPr>
              <w:t>4</w:t>
            </w:r>
            <w:r w:rsidR="005430FA">
              <w:rPr>
                <w:sz w:val="20"/>
                <w:szCs w:val="20"/>
              </w:rPr>
              <w:t>, PC</w:t>
            </w:r>
          </w:p>
          <w:p w14:paraId="5F8BDB7B" w14:textId="136FEC22" w:rsidR="00F0671E" w:rsidRDefault="00F0671E" w:rsidP="000D3D09">
            <w:pPr>
              <w:rPr>
                <w:sz w:val="20"/>
                <w:szCs w:val="20"/>
              </w:rPr>
            </w:pPr>
          </w:p>
          <w:p w14:paraId="06561F15" w14:textId="77777777" w:rsidR="00F0671E" w:rsidRPr="003433F3" w:rsidRDefault="00F0671E" w:rsidP="00F0671E">
            <w:pPr>
              <w:rPr>
                <w:sz w:val="20"/>
                <w:szCs w:val="20"/>
              </w:rPr>
            </w:pPr>
            <w:r w:rsidRPr="003433F3">
              <w:rPr>
                <w:b/>
                <w:sz w:val="20"/>
                <w:szCs w:val="20"/>
              </w:rPr>
              <w:t>Spellings:</w:t>
            </w:r>
            <w:r w:rsidRPr="003433F3">
              <w:rPr>
                <w:sz w:val="20"/>
                <w:szCs w:val="20"/>
              </w:rPr>
              <w:t xml:space="preserve"> Monday – ABC order</w:t>
            </w:r>
          </w:p>
          <w:p w14:paraId="30F30C99" w14:textId="77777777" w:rsidR="00F0671E" w:rsidRPr="003433F3" w:rsidRDefault="00F0671E" w:rsidP="00F0671E">
            <w:pPr>
              <w:rPr>
                <w:sz w:val="20"/>
                <w:szCs w:val="20"/>
              </w:rPr>
            </w:pPr>
            <w:r w:rsidRPr="003433F3">
              <w:rPr>
                <w:sz w:val="20"/>
                <w:szCs w:val="20"/>
              </w:rPr>
              <w:t xml:space="preserve">                  Tuesday – rainbow spelling</w:t>
            </w:r>
          </w:p>
          <w:p w14:paraId="7737043F" w14:textId="77777777" w:rsidR="00F0671E" w:rsidRPr="003433F3" w:rsidRDefault="00F0671E" w:rsidP="00F0671E">
            <w:pPr>
              <w:rPr>
                <w:sz w:val="20"/>
                <w:szCs w:val="20"/>
              </w:rPr>
            </w:pPr>
            <w:r w:rsidRPr="003433F3">
              <w:rPr>
                <w:sz w:val="20"/>
                <w:szCs w:val="20"/>
              </w:rPr>
              <w:t xml:space="preserve">                  Wednesday – vowels and consonants</w:t>
            </w:r>
          </w:p>
          <w:p w14:paraId="14AAEDB5" w14:textId="77777777" w:rsidR="00F0671E" w:rsidRDefault="00F0671E" w:rsidP="00F0671E">
            <w:pPr>
              <w:rPr>
                <w:sz w:val="20"/>
                <w:szCs w:val="20"/>
              </w:rPr>
            </w:pPr>
            <w:r w:rsidRPr="003433F3">
              <w:rPr>
                <w:sz w:val="20"/>
                <w:szCs w:val="20"/>
              </w:rPr>
              <w:t xml:space="preserve">                  Thursday – spelling test</w:t>
            </w:r>
          </w:p>
          <w:p w14:paraId="7C6E064D" w14:textId="77777777" w:rsidR="00F0671E" w:rsidRDefault="00F0671E" w:rsidP="00F0671E">
            <w:pPr>
              <w:rPr>
                <w:sz w:val="20"/>
                <w:szCs w:val="20"/>
              </w:rPr>
            </w:pPr>
          </w:p>
          <w:p w14:paraId="47C27DC9" w14:textId="23F4B81A" w:rsidR="00F0671E" w:rsidRDefault="00F0671E" w:rsidP="00F0671E">
            <w:pPr>
              <w:rPr>
                <w:sz w:val="20"/>
                <w:szCs w:val="20"/>
              </w:rPr>
            </w:pPr>
            <w:r>
              <w:rPr>
                <w:sz w:val="20"/>
                <w:szCs w:val="20"/>
              </w:rPr>
              <w:t>Complete Friday test as normal with a parent or older sibling.</w:t>
            </w:r>
          </w:p>
          <w:p w14:paraId="1F72F646" w14:textId="77777777" w:rsidR="000D3D09" w:rsidRPr="003433F3" w:rsidRDefault="000D3D09" w:rsidP="000D3D09">
            <w:pPr>
              <w:rPr>
                <w:sz w:val="20"/>
                <w:szCs w:val="20"/>
              </w:rPr>
            </w:pPr>
          </w:p>
          <w:p w14:paraId="32187376" w14:textId="77777777" w:rsidR="00E16F01" w:rsidRDefault="00E16F01" w:rsidP="000D3D09">
            <w:pPr>
              <w:rPr>
                <w:sz w:val="20"/>
                <w:szCs w:val="20"/>
              </w:rPr>
            </w:pPr>
          </w:p>
          <w:p w14:paraId="76FD433C" w14:textId="5B5977B1" w:rsidR="00E16F01" w:rsidRPr="003433F3" w:rsidRDefault="00E16F01" w:rsidP="000D3D09">
            <w:pPr>
              <w:rPr>
                <w:sz w:val="20"/>
                <w:szCs w:val="20"/>
              </w:rPr>
            </w:pPr>
          </w:p>
        </w:tc>
        <w:tc>
          <w:tcPr>
            <w:tcW w:w="5103" w:type="dxa"/>
          </w:tcPr>
          <w:p w14:paraId="31B16438" w14:textId="77777777" w:rsidR="000D3D09" w:rsidRPr="003433F3" w:rsidRDefault="000E3B10" w:rsidP="1274E19C">
            <w:pPr>
              <w:jc w:val="center"/>
              <w:rPr>
                <w:b/>
                <w:bCs/>
                <w:sz w:val="20"/>
                <w:szCs w:val="20"/>
                <w:u w:val="single"/>
              </w:rPr>
            </w:pPr>
            <w:r>
              <w:rPr>
                <w:b/>
                <w:noProof/>
                <w:sz w:val="20"/>
                <w:szCs w:val="20"/>
                <w:u w:val="single"/>
                <w:lang w:eastAsia="en-GB"/>
              </w:rPr>
              <w:drawing>
                <wp:anchor distT="0" distB="0" distL="114300" distR="114300" simplePos="0" relativeHeight="251663360" behindDoc="0" locked="0" layoutInCell="1" allowOverlap="1" wp14:anchorId="158E603A" wp14:editId="66DD7885">
                  <wp:simplePos x="0" y="0"/>
                  <wp:positionH relativeFrom="column">
                    <wp:posOffset>2596110</wp:posOffset>
                  </wp:positionH>
                  <wp:positionV relativeFrom="paragraph">
                    <wp:posOffset>77321</wp:posOffset>
                  </wp:positionV>
                  <wp:extent cx="509905" cy="628650"/>
                  <wp:effectExtent l="0" t="0" r="4445" b="0"/>
                  <wp:wrapSquare wrapText="bothSides"/>
                  <wp:docPr id="6" name="Picture 6" descr="C:\Users\lmcnally970\AppData\Local\Microsoft\Windows\Temporary Internet Files\Content.MSO\70C31A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cnally970\AppData\Local\Microsoft\Windows\Temporary Internet Files\Content.MSO\70C31A93.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90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D09" w:rsidRPr="1274E19C">
              <w:rPr>
                <w:b/>
                <w:bCs/>
                <w:sz w:val="20"/>
                <w:szCs w:val="20"/>
                <w:u w:val="single"/>
              </w:rPr>
              <w:t>Religion</w:t>
            </w:r>
            <w:r w:rsidRPr="1274E19C">
              <w:rPr>
                <w:b/>
                <w:bCs/>
                <w:noProof/>
                <w:sz w:val="20"/>
                <w:szCs w:val="20"/>
                <w:u w:val="single"/>
                <w:lang w:eastAsia="en-GB"/>
              </w:rPr>
              <w:t xml:space="preserve"> </w:t>
            </w:r>
          </w:p>
          <w:p w14:paraId="08CE6F91" w14:textId="77777777" w:rsidR="00036FE6" w:rsidRPr="003433F3" w:rsidRDefault="00036FE6" w:rsidP="000D3D09">
            <w:pPr>
              <w:jc w:val="center"/>
              <w:rPr>
                <w:b/>
                <w:sz w:val="20"/>
                <w:szCs w:val="20"/>
                <w:u w:val="single"/>
              </w:rPr>
            </w:pPr>
          </w:p>
          <w:p w14:paraId="7808681A" w14:textId="38F4C07F" w:rsidR="000A0399" w:rsidRDefault="000A0399" w:rsidP="000A0399">
            <w:pPr>
              <w:rPr>
                <w:sz w:val="20"/>
                <w:szCs w:val="20"/>
              </w:rPr>
            </w:pPr>
          </w:p>
          <w:p w14:paraId="51BDB1B8" w14:textId="5EED1E25" w:rsidR="00886C0A" w:rsidRDefault="000A0399" w:rsidP="00A74273">
            <w:pPr>
              <w:pStyle w:val="ListParagraph"/>
              <w:numPr>
                <w:ilvl w:val="0"/>
                <w:numId w:val="2"/>
              </w:numPr>
              <w:rPr>
                <w:sz w:val="20"/>
                <w:szCs w:val="20"/>
              </w:rPr>
            </w:pPr>
            <w:r w:rsidRPr="006910A4">
              <w:rPr>
                <w:sz w:val="20"/>
                <w:szCs w:val="20"/>
              </w:rPr>
              <w:t xml:space="preserve">Read </w:t>
            </w:r>
            <w:r w:rsidR="006910A4">
              <w:rPr>
                <w:sz w:val="20"/>
                <w:szCs w:val="20"/>
              </w:rPr>
              <w:t>the information text on Pope Francis.</w:t>
            </w:r>
          </w:p>
          <w:p w14:paraId="49AA5D90" w14:textId="39BE7A66" w:rsidR="006910A4" w:rsidRDefault="006910A4" w:rsidP="00A74273">
            <w:pPr>
              <w:pStyle w:val="ListParagraph"/>
              <w:numPr>
                <w:ilvl w:val="0"/>
                <w:numId w:val="2"/>
              </w:numPr>
              <w:rPr>
                <w:sz w:val="20"/>
                <w:szCs w:val="20"/>
              </w:rPr>
            </w:pPr>
            <w:r>
              <w:rPr>
                <w:sz w:val="20"/>
                <w:szCs w:val="20"/>
              </w:rPr>
              <w:t xml:space="preserve">Then complete the Pope Francis </w:t>
            </w:r>
            <w:r w:rsidR="003507ED">
              <w:rPr>
                <w:sz w:val="20"/>
                <w:szCs w:val="20"/>
              </w:rPr>
              <w:t>fact file following the instruction page.</w:t>
            </w:r>
          </w:p>
          <w:p w14:paraId="5B6A7471" w14:textId="77777777" w:rsidR="003507ED" w:rsidRPr="006910A4" w:rsidRDefault="003507ED" w:rsidP="003507ED">
            <w:pPr>
              <w:pStyle w:val="ListParagraph"/>
              <w:ind w:left="360"/>
              <w:rPr>
                <w:sz w:val="20"/>
                <w:szCs w:val="20"/>
              </w:rPr>
            </w:pPr>
          </w:p>
          <w:p w14:paraId="6273EC26" w14:textId="66CDDE4F" w:rsidR="00886C0A" w:rsidRPr="00886C0A" w:rsidRDefault="00886C0A" w:rsidP="00886C0A">
            <w:pPr>
              <w:pStyle w:val="ListParagraph"/>
              <w:numPr>
                <w:ilvl w:val="0"/>
                <w:numId w:val="2"/>
              </w:numPr>
              <w:rPr>
                <w:sz w:val="20"/>
                <w:szCs w:val="20"/>
              </w:rPr>
            </w:pPr>
            <w:r w:rsidRPr="003433F3">
              <w:rPr>
                <w:sz w:val="20"/>
                <w:szCs w:val="20"/>
              </w:rPr>
              <w:t>Say prayers morning and night.</w:t>
            </w:r>
          </w:p>
          <w:p w14:paraId="3DF3AC7B" w14:textId="12768E25" w:rsidR="00F0671E" w:rsidRDefault="00F0671E" w:rsidP="00F0671E">
            <w:pPr>
              <w:rPr>
                <w:sz w:val="20"/>
                <w:szCs w:val="20"/>
              </w:rPr>
            </w:pPr>
          </w:p>
          <w:p w14:paraId="19067DEE" w14:textId="28AEB8F7" w:rsidR="00F0671E" w:rsidRDefault="00F0671E" w:rsidP="00F0671E">
            <w:pPr>
              <w:pStyle w:val="ListParagraph"/>
              <w:numPr>
                <w:ilvl w:val="0"/>
                <w:numId w:val="2"/>
              </w:numPr>
              <w:rPr>
                <w:sz w:val="20"/>
                <w:szCs w:val="20"/>
              </w:rPr>
            </w:pPr>
            <w:r>
              <w:rPr>
                <w:sz w:val="20"/>
                <w:szCs w:val="20"/>
              </w:rPr>
              <w:t>Follow the Parish of Antrim Facebook page for prayer services and masses from Fr James.</w:t>
            </w:r>
            <w:r w:rsidR="006910A4">
              <w:rPr>
                <w:sz w:val="20"/>
                <w:szCs w:val="20"/>
              </w:rPr>
              <w:t xml:space="preserve"> </w:t>
            </w:r>
            <w:r w:rsidR="006910A4">
              <w:rPr>
                <w:b/>
                <w:bCs/>
                <w:sz w:val="20"/>
                <w:szCs w:val="20"/>
              </w:rPr>
              <w:t>Remember, Kids Club too!</w:t>
            </w:r>
          </w:p>
          <w:p w14:paraId="117E5857" w14:textId="77777777" w:rsidR="00F0671E" w:rsidRPr="00F0671E" w:rsidRDefault="00F0671E" w:rsidP="00F0671E">
            <w:pPr>
              <w:pStyle w:val="ListParagraph"/>
              <w:rPr>
                <w:sz w:val="20"/>
                <w:szCs w:val="20"/>
              </w:rPr>
            </w:pPr>
          </w:p>
          <w:p w14:paraId="07547A01" w14:textId="77777777" w:rsidR="00036FE6" w:rsidRPr="000A0399" w:rsidRDefault="00036FE6" w:rsidP="000A0399">
            <w:pPr>
              <w:rPr>
                <w:sz w:val="20"/>
                <w:szCs w:val="20"/>
              </w:rPr>
            </w:pPr>
          </w:p>
        </w:tc>
      </w:tr>
    </w:tbl>
    <w:p w14:paraId="5043CB0F" w14:textId="77777777" w:rsidR="003F26EB" w:rsidRPr="003433F3" w:rsidRDefault="003F26EB">
      <w:pPr>
        <w:rPr>
          <w:sz w:val="20"/>
          <w:szCs w:val="20"/>
        </w:rPr>
      </w:pPr>
    </w:p>
    <w:sectPr w:rsidR="003F26EB" w:rsidRPr="003433F3" w:rsidSect="000D3D09">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5D9C" w14:textId="77777777" w:rsidR="005B5954" w:rsidRDefault="005B5954" w:rsidP="000D3D09">
      <w:pPr>
        <w:spacing w:after="0" w:line="240" w:lineRule="auto"/>
      </w:pPr>
      <w:r>
        <w:separator/>
      </w:r>
    </w:p>
  </w:endnote>
  <w:endnote w:type="continuationSeparator" w:id="0">
    <w:p w14:paraId="36AE7AA1" w14:textId="77777777" w:rsidR="005B5954" w:rsidRDefault="005B5954" w:rsidP="000D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DA21" w14:textId="77777777" w:rsidR="005B5954" w:rsidRDefault="005B5954" w:rsidP="000D3D09">
      <w:pPr>
        <w:spacing w:after="0" w:line="240" w:lineRule="auto"/>
      </w:pPr>
      <w:r>
        <w:separator/>
      </w:r>
    </w:p>
  </w:footnote>
  <w:footnote w:type="continuationSeparator" w:id="0">
    <w:p w14:paraId="43FAF4B6" w14:textId="77777777" w:rsidR="005B5954" w:rsidRDefault="005B5954" w:rsidP="000D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86AF" w14:textId="505E008B" w:rsidR="000D3D09" w:rsidRDefault="000D3D09" w:rsidP="000D3D09">
    <w:pPr>
      <w:pStyle w:val="Header"/>
      <w:jc w:val="center"/>
    </w:pPr>
    <w:r>
      <w:t>Week Beginning:</w:t>
    </w:r>
    <w:r w:rsidR="00FC21EC">
      <w:t xml:space="preserve"> </w:t>
    </w:r>
    <w:r w:rsidR="00F0671E">
      <w:t>2</w:t>
    </w:r>
    <w:r w:rsidR="006910A4">
      <w:t>7</w:t>
    </w:r>
    <w:r w:rsidR="00E778C0" w:rsidRPr="00E778C0">
      <w:rPr>
        <w:vertAlign w:val="superscript"/>
      </w:rPr>
      <w:t>th</w:t>
    </w:r>
    <w:r w:rsidR="00FC21EC">
      <w:t xml:space="preserve"> </w:t>
    </w:r>
    <w:r w:rsidR="005430FA">
      <w:t>April</w:t>
    </w:r>
    <w:r w:rsidR="00FC21EC">
      <w:t xml:space="preserve"> 2020</w:t>
    </w:r>
  </w:p>
  <w:p w14:paraId="07459315" w14:textId="77777777" w:rsidR="000D3D09" w:rsidRDefault="000D3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8BD"/>
    <w:multiLevelType w:val="hybridMultilevel"/>
    <w:tmpl w:val="B0FE70E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37C69"/>
    <w:multiLevelType w:val="hybridMultilevel"/>
    <w:tmpl w:val="3932B8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08C48D8"/>
    <w:multiLevelType w:val="hybridMultilevel"/>
    <w:tmpl w:val="28BAD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6041AA"/>
    <w:multiLevelType w:val="hybridMultilevel"/>
    <w:tmpl w:val="BA4C6E4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DA772A3"/>
    <w:multiLevelType w:val="hybridMultilevel"/>
    <w:tmpl w:val="70669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EA7CA3"/>
    <w:multiLevelType w:val="hybridMultilevel"/>
    <w:tmpl w:val="869C799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09"/>
    <w:rsid w:val="00036FE6"/>
    <w:rsid w:val="00043359"/>
    <w:rsid w:val="000A0399"/>
    <w:rsid w:val="000D3D09"/>
    <w:rsid w:val="000E3B10"/>
    <w:rsid w:val="000F0C47"/>
    <w:rsid w:val="00315AE7"/>
    <w:rsid w:val="00331CC6"/>
    <w:rsid w:val="003433F3"/>
    <w:rsid w:val="003507ED"/>
    <w:rsid w:val="00393C8C"/>
    <w:rsid w:val="003E476E"/>
    <w:rsid w:val="003F26EB"/>
    <w:rsid w:val="004133D1"/>
    <w:rsid w:val="0051083F"/>
    <w:rsid w:val="005430FA"/>
    <w:rsid w:val="005633B8"/>
    <w:rsid w:val="005B5954"/>
    <w:rsid w:val="006766FF"/>
    <w:rsid w:val="006910A4"/>
    <w:rsid w:val="0070274C"/>
    <w:rsid w:val="00757955"/>
    <w:rsid w:val="00773326"/>
    <w:rsid w:val="00822C2F"/>
    <w:rsid w:val="00885B69"/>
    <w:rsid w:val="00886C0A"/>
    <w:rsid w:val="008B4291"/>
    <w:rsid w:val="00966C7F"/>
    <w:rsid w:val="009A0AF5"/>
    <w:rsid w:val="009D11EF"/>
    <w:rsid w:val="00AF0AB8"/>
    <w:rsid w:val="00B846CD"/>
    <w:rsid w:val="00BF1535"/>
    <w:rsid w:val="00C146DF"/>
    <w:rsid w:val="00C15D90"/>
    <w:rsid w:val="00C4785F"/>
    <w:rsid w:val="00C75528"/>
    <w:rsid w:val="00CA7FDE"/>
    <w:rsid w:val="00CF3AB5"/>
    <w:rsid w:val="00D057AC"/>
    <w:rsid w:val="00D44305"/>
    <w:rsid w:val="00E16F01"/>
    <w:rsid w:val="00E600B6"/>
    <w:rsid w:val="00E778C0"/>
    <w:rsid w:val="00EE7C4E"/>
    <w:rsid w:val="00F0671E"/>
    <w:rsid w:val="00FB335A"/>
    <w:rsid w:val="00FC21EC"/>
    <w:rsid w:val="00FD2822"/>
    <w:rsid w:val="00FF5C75"/>
    <w:rsid w:val="1274E19C"/>
    <w:rsid w:val="1BF38C99"/>
    <w:rsid w:val="26536419"/>
    <w:rsid w:val="34A5951E"/>
    <w:rsid w:val="46E2101B"/>
    <w:rsid w:val="4764474E"/>
    <w:rsid w:val="4839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0BA5"/>
  <w15:chartTrackingRefBased/>
  <w15:docId w15:val="{DDD4AE06-59F1-46A3-A149-855F68D5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09"/>
  </w:style>
  <w:style w:type="character" w:styleId="Hyperlink">
    <w:name w:val="Hyperlink"/>
    <w:basedOn w:val="DefaultParagraphFont"/>
    <w:uiPriority w:val="99"/>
    <w:unhideWhenUsed/>
    <w:rsid w:val="00036FE6"/>
    <w:rPr>
      <w:color w:val="0563C1" w:themeColor="hyperlink"/>
      <w:u w:val="single"/>
    </w:rPr>
  </w:style>
  <w:style w:type="paragraph" w:styleId="ListParagraph">
    <w:name w:val="List Paragraph"/>
    <w:basedOn w:val="Normal"/>
    <w:uiPriority w:val="34"/>
    <w:qFormat/>
    <w:rsid w:val="00036FE6"/>
    <w:pPr>
      <w:ind w:left="720"/>
      <w:contextualSpacing/>
    </w:pPr>
  </w:style>
  <w:style w:type="character" w:styleId="UnresolvedMention">
    <w:name w:val="Unresolved Mention"/>
    <w:basedOn w:val="DefaultParagraphFont"/>
    <w:uiPriority w:val="99"/>
    <w:semiHidden/>
    <w:unhideWhenUsed/>
    <w:rsid w:val="00E600B6"/>
    <w:rPr>
      <w:color w:val="605E5C"/>
      <w:shd w:val="clear" w:color="auto" w:fill="E1DFDD"/>
    </w:rPr>
  </w:style>
  <w:style w:type="character" w:styleId="FollowedHyperlink">
    <w:name w:val="FollowedHyperlink"/>
    <w:basedOn w:val="DefaultParagraphFont"/>
    <w:uiPriority w:val="99"/>
    <w:semiHidden/>
    <w:unhideWhenUsed/>
    <w:rsid w:val="00350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15725">
      <w:bodyDiv w:val="1"/>
      <w:marLeft w:val="0"/>
      <w:marRight w:val="0"/>
      <w:marTop w:val="0"/>
      <w:marBottom w:val="0"/>
      <w:divBdr>
        <w:top w:val="none" w:sz="0" w:space="0" w:color="auto"/>
        <w:left w:val="none" w:sz="0" w:space="0" w:color="auto"/>
        <w:bottom w:val="none" w:sz="0" w:space="0" w:color="auto"/>
        <w:right w:val="none" w:sz="0" w:space="0" w:color="auto"/>
      </w:divBdr>
    </w:div>
    <w:div w:id="1556701053">
      <w:bodyDiv w:val="1"/>
      <w:marLeft w:val="0"/>
      <w:marRight w:val="0"/>
      <w:marTop w:val="0"/>
      <w:marBottom w:val="0"/>
      <w:divBdr>
        <w:top w:val="none" w:sz="0" w:space="0" w:color="auto"/>
        <w:left w:val="none" w:sz="0" w:space="0" w:color="auto"/>
        <w:bottom w:val="none" w:sz="0" w:space="0" w:color="auto"/>
        <w:right w:val="none" w:sz="0" w:space="0" w:color="auto"/>
      </w:divBdr>
    </w:div>
    <w:div w:id="1670910779">
      <w:bodyDiv w:val="1"/>
      <w:marLeft w:val="0"/>
      <w:marRight w:val="0"/>
      <w:marTop w:val="0"/>
      <w:marBottom w:val="0"/>
      <w:divBdr>
        <w:top w:val="none" w:sz="0" w:space="0" w:color="auto"/>
        <w:left w:val="none" w:sz="0" w:space="0" w:color="auto"/>
        <w:bottom w:val="none" w:sz="0" w:space="0" w:color="auto"/>
        <w:right w:val="none" w:sz="0" w:space="0" w:color="auto"/>
      </w:divBdr>
    </w:div>
    <w:div w:id="1679429499">
      <w:bodyDiv w:val="1"/>
      <w:marLeft w:val="0"/>
      <w:marRight w:val="0"/>
      <w:marTop w:val="0"/>
      <w:marBottom w:val="0"/>
      <w:divBdr>
        <w:top w:val="none" w:sz="0" w:space="0" w:color="auto"/>
        <w:left w:val="none" w:sz="0" w:space="0" w:color="auto"/>
        <w:bottom w:val="none" w:sz="0" w:space="0" w:color="auto"/>
        <w:right w:val="none" w:sz="0" w:space="0" w:color="auto"/>
      </w:divBdr>
    </w:div>
    <w:div w:id="18139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yQ7_DiCmK0"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mcnally970@c2kni.ne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goodfood.com/recipes/858637/top-ha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d3LPrhI0v-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9" ma:contentTypeDescription="Create a new document." ma:contentTypeScope="" ma:versionID="4437bd1e3d75bb6fbe19ce7bf1b93901">
  <xsd:schema xmlns:xsd="http://www.w3.org/2001/XMLSchema" xmlns:xs="http://www.w3.org/2001/XMLSchema" xmlns:p="http://schemas.microsoft.com/office/2006/metadata/properties" xmlns:ns2="cbb86898-7bcd-4c22-a1d0-8ae3b8c522fe" targetNamespace="http://schemas.microsoft.com/office/2006/metadata/properties" ma:root="true" ma:fieldsID="1416772251fdf7d890720fd596de4492"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6499F-26C6-46F4-8140-08A12E861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37FDB-66C3-ED4F-A2F8-24710FEEB643}">
  <ds:schemaRefs>
    <ds:schemaRef ds:uri="http://schemas.openxmlformats.org/officeDocument/2006/bibliography"/>
  </ds:schemaRefs>
</ds:datastoreItem>
</file>

<file path=customXml/itemProps3.xml><?xml version="1.0" encoding="utf-8"?>
<ds:datastoreItem xmlns:ds="http://schemas.openxmlformats.org/officeDocument/2006/customXml" ds:itemID="{18EE130C-CFCD-463E-B7D8-5ECE8882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CA8CF-99B2-4E94-94AC-D574F4F39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Mcnally</dc:creator>
  <cp:keywords/>
  <dc:description/>
  <cp:lastModifiedBy>Microsoft Office User</cp:lastModifiedBy>
  <cp:revision>2</cp:revision>
  <dcterms:created xsi:type="dcterms:W3CDTF">2020-04-26T21:13:00Z</dcterms:created>
  <dcterms:modified xsi:type="dcterms:W3CDTF">2020-04-26T21:13:00Z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