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0E" w:rsidRPr="00F16D33" w:rsidRDefault="00F16D33" w:rsidP="00F16D33">
      <w:pPr>
        <w:ind w:left="1440" w:firstLine="720"/>
        <w:jc w:val="center"/>
        <w:rPr>
          <w:b/>
          <w:sz w:val="40"/>
          <w:u w:val="single"/>
        </w:rPr>
      </w:pPr>
      <w:bookmarkStart w:id="0" w:name="_GoBack"/>
      <w:bookmarkEnd w:id="0"/>
      <w:r w:rsidRPr="00F16D33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400CF68" wp14:editId="0E21A6F8">
            <wp:simplePos x="0" y="0"/>
            <wp:positionH relativeFrom="margin">
              <wp:posOffset>7205345</wp:posOffset>
            </wp:positionH>
            <wp:positionV relativeFrom="margin">
              <wp:posOffset>-205105</wp:posOffset>
            </wp:positionV>
            <wp:extent cx="1296035" cy="941070"/>
            <wp:effectExtent l="0" t="0" r="0" b="0"/>
            <wp:wrapSquare wrapText="bothSides"/>
            <wp:docPr id="1" name="Picture 1" descr="C:\Users\lmcnally970\AppData\Local\Microsoft\Windows\Temporary Internet Files\Content.IE5\0JHON4GY\bridg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ally970\AppData\Local\Microsoft\Windows\Temporary Internet Files\Content.IE5\0JHON4GY\bridges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" t="7655" b="12440"/>
                    <a:stretch/>
                  </pic:blipFill>
                  <pic:spPr bwMode="auto">
                    <a:xfrm>
                      <a:off x="0" y="0"/>
                      <a:ext cx="12960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D33">
        <w:rPr>
          <w:b/>
          <w:sz w:val="40"/>
          <w:u w:val="single"/>
        </w:rPr>
        <w:t>Bridges</w:t>
      </w:r>
    </w:p>
    <w:p w:rsidR="00F16D33" w:rsidRDefault="00F16D33" w:rsidP="00F16D33">
      <w:pPr>
        <w:jc w:val="center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16D33" w:rsidTr="00F16D33">
        <w:tc>
          <w:tcPr>
            <w:tcW w:w="4724" w:type="dxa"/>
          </w:tcPr>
          <w:p w:rsidR="00F16D33" w:rsidRPr="00F16D33" w:rsidRDefault="00F16D33" w:rsidP="00F16D33">
            <w:pPr>
              <w:jc w:val="center"/>
              <w:rPr>
                <w:b/>
                <w:sz w:val="40"/>
              </w:rPr>
            </w:pPr>
            <w:r w:rsidRPr="00F16D33">
              <w:rPr>
                <w:b/>
                <w:sz w:val="40"/>
              </w:rPr>
              <w:t>What I know</w:t>
            </w:r>
          </w:p>
        </w:tc>
        <w:tc>
          <w:tcPr>
            <w:tcW w:w="4725" w:type="dxa"/>
          </w:tcPr>
          <w:p w:rsidR="00F16D33" w:rsidRPr="00F16D33" w:rsidRDefault="00F16D33" w:rsidP="00F16D33">
            <w:pPr>
              <w:jc w:val="center"/>
              <w:rPr>
                <w:b/>
                <w:sz w:val="40"/>
              </w:rPr>
            </w:pPr>
            <w:r w:rsidRPr="00F16D33">
              <w:rPr>
                <w:b/>
                <w:sz w:val="40"/>
              </w:rPr>
              <w:t>What I want to know</w:t>
            </w:r>
          </w:p>
        </w:tc>
        <w:tc>
          <w:tcPr>
            <w:tcW w:w="4725" w:type="dxa"/>
          </w:tcPr>
          <w:p w:rsidR="00F16D33" w:rsidRPr="00F16D33" w:rsidRDefault="00F16D33" w:rsidP="00F16D33">
            <w:pPr>
              <w:jc w:val="center"/>
              <w:rPr>
                <w:b/>
                <w:sz w:val="40"/>
              </w:rPr>
            </w:pPr>
            <w:r w:rsidRPr="00F16D33">
              <w:rPr>
                <w:b/>
                <w:sz w:val="40"/>
              </w:rPr>
              <w:t>What I have learned</w:t>
            </w:r>
          </w:p>
        </w:tc>
      </w:tr>
      <w:tr w:rsidR="00F16D33" w:rsidTr="00F16D33">
        <w:tc>
          <w:tcPr>
            <w:tcW w:w="4724" w:type="dxa"/>
          </w:tcPr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jc w:val="center"/>
              <w:rPr>
                <w:sz w:val="40"/>
              </w:rPr>
            </w:pPr>
          </w:p>
          <w:p w:rsidR="00F16D33" w:rsidRDefault="00F16D33" w:rsidP="00F16D33">
            <w:pPr>
              <w:rPr>
                <w:sz w:val="40"/>
              </w:rPr>
            </w:pPr>
          </w:p>
        </w:tc>
        <w:tc>
          <w:tcPr>
            <w:tcW w:w="4725" w:type="dxa"/>
          </w:tcPr>
          <w:p w:rsidR="00F16D33" w:rsidRDefault="00F16D33" w:rsidP="00F16D33">
            <w:pPr>
              <w:jc w:val="center"/>
              <w:rPr>
                <w:sz w:val="40"/>
              </w:rPr>
            </w:pPr>
          </w:p>
        </w:tc>
        <w:tc>
          <w:tcPr>
            <w:tcW w:w="4725" w:type="dxa"/>
          </w:tcPr>
          <w:p w:rsidR="00F16D33" w:rsidRDefault="00F16D33" w:rsidP="00F16D33">
            <w:pPr>
              <w:jc w:val="center"/>
              <w:rPr>
                <w:sz w:val="40"/>
              </w:rPr>
            </w:pPr>
          </w:p>
        </w:tc>
      </w:tr>
    </w:tbl>
    <w:p w:rsidR="00F16D33" w:rsidRPr="00F16D33" w:rsidRDefault="00F16D33" w:rsidP="00F16D33">
      <w:pPr>
        <w:jc w:val="center"/>
        <w:rPr>
          <w:sz w:val="40"/>
        </w:rPr>
      </w:pPr>
    </w:p>
    <w:sectPr w:rsidR="00F16D33" w:rsidRPr="00F16D33" w:rsidSect="00F16D3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3"/>
    <w:rsid w:val="00C36CB3"/>
    <w:rsid w:val="00DD520E"/>
    <w:rsid w:val="00F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59CDB-2A45-4317-B4A3-2AE107CC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E45AA-8335-4BE3-A09D-3DC047085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5BDEE-0DC4-4C5F-8C06-C42C5C870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2</cp:revision>
  <cp:lastPrinted>2015-05-06T09:22:00Z</cp:lastPrinted>
  <dcterms:created xsi:type="dcterms:W3CDTF">2020-05-01T09:51:00Z</dcterms:created>
  <dcterms:modified xsi:type="dcterms:W3CDTF">2020-05-01T09:51:00Z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